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790F" w:rsidRPr="00B64230" w:rsidRDefault="002D790F" w:rsidP="00287C9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4"/>
          <w:szCs w:val="24"/>
          <w:lang w:eastAsia="ru-RU"/>
        </w:rPr>
      </w:pPr>
      <w:r w:rsidRPr="00B64230">
        <w:rPr>
          <w:rFonts w:ascii="Times New Roman" w:eastAsia="Times New Roman" w:hAnsi="Times New Roman" w:cs="Times New Roman"/>
          <w:b/>
          <w:sz w:val="24"/>
          <w:szCs w:val="24"/>
          <w:lang w:eastAsia="ru-RU"/>
        </w:rPr>
        <w:t>Кабардино- Балкарская Республика</w:t>
      </w:r>
    </w:p>
    <w:p w:rsidR="002D790F" w:rsidRPr="00B64230" w:rsidRDefault="002D790F" w:rsidP="00287C9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sz w:val="24"/>
          <w:szCs w:val="24"/>
          <w:lang w:eastAsia="ru-RU"/>
        </w:rPr>
      </w:pPr>
      <w:r w:rsidRPr="00B64230">
        <w:rPr>
          <w:rFonts w:ascii="Times New Roman" w:eastAsia="Times New Roman" w:hAnsi="Times New Roman" w:cs="Times New Roman"/>
          <w:b/>
          <w:caps/>
          <w:sz w:val="24"/>
          <w:szCs w:val="24"/>
          <w:lang w:eastAsia="ru-RU"/>
        </w:rPr>
        <w:t>Г</w:t>
      </w:r>
      <w:r w:rsidRPr="00B64230">
        <w:rPr>
          <w:rFonts w:ascii="Times New Roman" w:eastAsia="Times New Roman" w:hAnsi="Times New Roman" w:cs="Times New Roman"/>
          <w:b/>
          <w:sz w:val="24"/>
          <w:szCs w:val="24"/>
          <w:lang w:eastAsia="ru-RU"/>
        </w:rPr>
        <w:t>осударственное бюджетное профессиональное образовательное учреждение</w:t>
      </w:r>
    </w:p>
    <w:p w:rsidR="002D790F" w:rsidRPr="00B64230" w:rsidRDefault="002D790F" w:rsidP="00287C9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sz w:val="24"/>
          <w:szCs w:val="24"/>
          <w:lang w:eastAsia="ru-RU"/>
        </w:rPr>
      </w:pPr>
      <w:r w:rsidRPr="00B64230">
        <w:rPr>
          <w:rFonts w:ascii="Times New Roman" w:eastAsia="Times New Roman" w:hAnsi="Times New Roman" w:cs="Times New Roman"/>
          <w:b/>
          <w:sz w:val="24"/>
          <w:szCs w:val="24"/>
          <w:lang w:eastAsia="ru-RU"/>
        </w:rPr>
        <w:t>«Кабардино-Балкарский автомобильно-дорожный колледж»</w:t>
      </w:r>
    </w:p>
    <w:p w:rsidR="002D790F" w:rsidRPr="00B64230" w:rsidRDefault="002D790F" w:rsidP="002D790F">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4"/>
          <w:szCs w:val="24"/>
          <w:lang w:eastAsia="ru-RU"/>
        </w:rPr>
      </w:pPr>
    </w:p>
    <w:p w:rsidR="002D790F" w:rsidRPr="00B64230" w:rsidRDefault="002D790F" w:rsidP="002D790F">
      <w:pPr>
        <w:shd w:val="clear" w:color="auto" w:fill="FFFFFF"/>
        <w:spacing w:line="475" w:lineRule="exact"/>
        <w:jc w:val="center"/>
        <w:rPr>
          <w:rFonts w:ascii="Times New Roman" w:eastAsia="Times New Roman" w:hAnsi="Times New Roman" w:cs="Times New Roman"/>
          <w:spacing w:val="-2"/>
          <w:sz w:val="48"/>
          <w:szCs w:val="48"/>
          <w:lang w:eastAsia="ru-RU"/>
        </w:rPr>
      </w:pPr>
    </w:p>
    <w:p w:rsidR="002D790F" w:rsidRPr="00B64230" w:rsidRDefault="002D790F" w:rsidP="002D790F">
      <w:pPr>
        <w:shd w:val="clear" w:color="auto" w:fill="FFFFFF"/>
        <w:spacing w:line="475" w:lineRule="exact"/>
        <w:jc w:val="center"/>
        <w:rPr>
          <w:rFonts w:ascii="Times New Roman" w:eastAsia="Times New Roman" w:hAnsi="Times New Roman" w:cs="Times New Roman"/>
          <w:spacing w:val="-2"/>
          <w:sz w:val="48"/>
          <w:szCs w:val="48"/>
          <w:lang w:eastAsia="ru-RU"/>
        </w:rPr>
      </w:pPr>
    </w:p>
    <w:p w:rsidR="002D790F" w:rsidRPr="00B64230" w:rsidRDefault="002D790F" w:rsidP="002D790F">
      <w:pPr>
        <w:shd w:val="clear" w:color="auto" w:fill="FFFFFF"/>
        <w:spacing w:line="475" w:lineRule="exact"/>
        <w:jc w:val="center"/>
        <w:rPr>
          <w:rFonts w:ascii="Times New Roman" w:eastAsia="Times New Roman" w:hAnsi="Times New Roman" w:cs="Times New Roman"/>
          <w:spacing w:val="-2"/>
          <w:sz w:val="48"/>
          <w:szCs w:val="48"/>
          <w:lang w:eastAsia="ru-RU"/>
        </w:rPr>
      </w:pPr>
    </w:p>
    <w:p w:rsidR="002D790F" w:rsidRPr="00B64230" w:rsidRDefault="002D790F" w:rsidP="002D790F">
      <w:pPr>
        <w:shd w:val="clear" w:color="auto" w:fill="FFFFFF"/>
        <w:spacing w:line="475" w:lineRule="exact"/>
        <w:jc w:val="center"/>
        <w:rPr>
          <w:rFonts w:ascii="Times New Roman" w:eastAsia="Times New Roman" w:hAnsi="Times New Roman" w:cs="Times New Roman"/>
          <w:spacing w:val="-2"/>
          <w:sz w:val="48"/>
          <w:szCs w:val="48"/>
          <w:lang w:eastAsia="ru-RU"/>
        </w:rPr>
      </w:pPr>
    </w:p>
    <w:p w:rsidR="002D790F" w:rsidRPr="00B64230" w:rsidRDefault="002D790F" w:rsidP="002D790F">
      <w:pPr>
        <w:shd w:val="clear" w:color="auto" w:fill="FFFFFF"/>
        <w:spacing w:line="475" w:lineRule="exact"/>
        <w:jc w:val="center"/>
        <w:rPr>
          <w:rFonts w:ascii="Times New Roman" w:eastAsia="Times New Roman" w:hAnsi="Times New Roman" w:cs="Times New Roman"/>
          <w:spacing w:val="-2"/>
          <w:sz w:val="48"/>
          <w:szCs w:val="48"/>
          <w:lang w:eastAsia="ru-RU"/>
        </w:rPr>
      </w:pPr>
    </w:p>
    <w:p w:rsidR="002D790F" w:rsidRPr="00B64230" w:rsidRDefault="002D790F" w:rsidP="002D790F">
      <w:pPr>
        <w:shd w:val="clear" w:color="auto" w:fill="FFFFFF"/>
        <w:spacing w:line="475" w:lineRule="exact"/>
        <w:jc w:val="center"/>
        <w:rPr>
          <w:rFonts w:ascii="Times New Roman" w:eastAsia="Times New Roman" w:hAnsi="Times New Roman" w:cs="Times New Roman"/>
          <w:spacing w:val="-2"/>
          <w:sz w:val="48"/>
          <w:szCs w:val="48"/>
          <w:lang w:eastAsia="ru-RU"/>
        </w:rPr>
      </w:pPr>
    </w:p>
    <w:p w:rsidR="002D790F" w:rsidRPr="00B64230" w:rsidRDefault="002D790F" w:rsidP="002D790F">
      <w:pPr>
        <w:shd w:val="clear" w:color="auto" w:fill="FFFFFF"/>
        <w:spacing w:line="475" w:lineRule="exact"/>
        <w:jc w:val="center"/>
        <w:rPr>
          <w:rFonts w:ascii="Times New Roman" w:eastAsia="Times New Roman" w:hAnsi="Times New Roman" w:cs="Times New Roman"/>
          <w:spacing w:val="-2"/>
          <w:sz w:val="48"/>
          <w:szCs w:val="48"/>
          <w:lang w:eastAsia="ru-RU"/>
        </w:rPr>
      </w:pPr>
    </w:p>
    <w:p w:rsidR="002D790F" w:rsidRPr="00B64230" w:rsidRDefault="002D790F" w:rsidP="002D790F">
      <w:pPr>
        <w:shd w:val="clear" w:color="auto" w:fill="FFFFFF"/>
        <w:spacing w:line="475" w:lineRule="exact"/>
        <w:jc w:val="center"/>
        <w:rPr>
          <w:rFonts w:ascii="Times New Roman" w:eastAsia="Times New Roman" w:hAnsi="Times New Roman" w:cs="Times New Roman"/>
          <w:b/>
          <w:spacing w:val="-2"/>
          <w:sz w:val="48"/>
          <w:szCs w:val="48"/>
          <w:lang w:eastAsia="ru-RU"/>
        </w:rPr>
      </w:pPr>
    </w:p>
    <w:p w:rsidR="002D790F" w:rsidRPr="00B64230" w:rsidRDefault="002D790F" w:rsidP="002D790F">
      <w:pPr>
        <w:shd w:val="clear" w:color="auto" w:fill="FFFFFF"/>
        <w:spacing w:line="475" w:lineRule="exact"/>
        <w:ind w:left="2069"/>
        <w:rPr>
          <w:rFonts w:ascii="Times New Roman" w:eastAsia="Times New Roman" w:hAnsi="Times New Roman" w:cs="Times New Roman"/>
          <w:b/>
          <w:bCs/>
          <w:spacing w:val="-1"/>
          <w:sz w:val="48"/>
          <w:szCs w:val="48"/>
          <w:lang w:eastAsia="ru-RU"/>
        </w:rPr>
      </w:pPr>
      <w:r w:rsidRPr="00B64230">
        <w:rPr>
          <w:rFonts w:ascii="Times New Roman" w:eastAsia="Times New Roman" w:hAnsi="Times New Roman" w:cs="Times New Roman"/>
          <w:b/>
          <w:bCs/>
          <w:spacing w:val="-1"/>
          <w:sz w:val="48"/>
          <w:szCs w:val="48"/>
          <w:lang w:eastAsia="ru-RU"/>
        </w:rPr>
        <w:t>РАБОЧАЯ ПРОГРАММА</w:t>
      </w:r>
    </w:p>
    <w:p w:rsidR="002D790F" w:rsidRPr="00B64230" w:rsidRDefault="002D790F" w:rsidP="002D790F">
      <w:pPr>
        <w:shd w:val="clear" w:color="auto" w:fill="FFFFFF"/>
        <w:spacing w:line="475" w:lineRule="exact"/>
        <w:ind w:left="2069"/>
        <w:rPr>
          <w:rFonts w:ascii="Times New Roman" w:eastAsia="Times New Roman" w:hAnsi="Times New Roman" w:cs="Times New Roman"/>
          <w:b/>
          <w:sz w:val="48"/>
          <w:szCs w:val="48"/>
          <w:lang w:eastAsia="ru-RU"/>
        </w:rPr>
      </w:pPr>
    </w:p>
    <w:p w:rsidR="002D790F" w:rsidRPr="00D46F23" w:rsidRDefault="002D790F" w:rsidP="00287C98">
      <w:pPr>
        <w:pStyle w:val="1"/>
        <w:jc w:val="center"/>
        <w:rPr>
          <w:sz w:val="48"/>
          <w:szCs w:val="48"/>
        </w:rPr>
      </w:pPr>
      <w:bookmarkStart w:id="0" w:name="_Toc172910562"/>
      <w:bookmarkStart w:id="1" w:name="_Hlk167444612"/>
      <w:r w:rsidRPr="003E08C4">
        <w:rPr>
          <w:color w:val="auto"/>
          <w:sz w:val="48"/>
          <w:szCs w:val="48"/>
        </w:rPr>
        <w:t>ОП.0</w:t>
      </w:r>
      <w:r w:rsidRPr="004076D2">
        <w:rPr>
          <w:color w:val="auto"/>
          <w:sz w:val="48"/>
          <w:szCs w:val="48"/>
        </w:rPr>
        <w:t>4</w:t>
      </w:r>
      <w:r w:rsidRPr="003E08C4">
        <w:rPr>
          <w:color w:val="auto"/>
          <w:sz w:val="48"/>
          <w:szCs w:val="48"/>
        </w:rPr>
        <w:t xml:space="preserve"> «МАТЕРИАЛОВЕДЕНИЕ»</w:t>
      </w:r>
      <w:bookmarkEnd w:id="0"/>
    </w:p>
    <w:bookmarkEnd w:id="1"/>
    <w:p w:rsidR="002D790F" w:rsidRPr="00B64230" w:rsidRDefault="002D790F" w:rsidP="002D790F">
      <w:pPr>
        <w:shd w:val="clear" w:color="auto" w:fill="FFFFFF"/>
        <w:spacing w:line="475" w:lineRule="exact"/>
        <w:jc w:val="center"/>
        <w:rPr>
          <w:rFonts w:ascii="Times New Roman" w:eastAsia="Times New Roman" w:hAnsi="Times New Roman" w:cs="Times New Roman"/>
          <w:b/>
          <w:bCs/>
          <w:spacing w:val="-1"/>
          <w:sz w:val="48"/>
          <w:szCs w:val="48"/>
          <w:lang w:eastAsia="ru-RU"/>
        </w:rPr>
      </w:pPr>
    </w:p>
    <w:p w:rsidR="002D790F" w:rsidRPr="00B64230" w:rsidRDefault="002D790F" w:rsidP="00287C9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eastAsia="Times New Roman" w:hAnsi="Times New Roman" w:cs="Times New Roman"/>
          <w:sz w:val="28"/>
          <w:szCs w:val="24"/>
          <w:lang w:eastAsia="ru-RU"/>
        </w:rPr>
      </w:pPr>
      <w:r w:rsidRPr="00B64230">
        <w:rPr>
          <w:rFonts w:ascii="Times New Roman" w:eastAsia="Times New Roman" w:hAnsi="Times New Roman" w:cs="Times New Roman"/>
          <w:sz w:val="28"/>
          <w:szCs w:val="24"/>
          <w:lang w:eastAsia="ru-RU"/>
        </w:rPr>
        <w:t>для специальности:</w:t>
      </w:r>
    </w:p>
    <w:p w:rsidR="002D790F" w:rsidRPr="00636617" w:rsidRDefault="002D790F" w:rsidP="00287C98">
      <w:pPr>
        <w:jc w:val="center"/>
        <w:rPr>
          <w:rFonts w:ascii="Times New Roman" w:hAnsi="Times New Roman" w:cs="Times New Roman"/>
          <w:bCs/>
          <w:sz w:val="28"/>
          <w:szCs w:val="28"/>
        </w:rPr>
      </w:pPr>
      <w:r w:rsidRPr="00636617">
        <w:rPr>
          <w:rFonts w:ascii="Times New Roman" w:hAnsi="Times New Roman" w:cs="Times New Roman"/>
          <w:bCs/>
          <w:sz w:val="28"/>
          <w:szCs w:val="28"/>
        </w:rPr>
        <w:t>23.02.07 «Техническое обслуживание и ремонт автотранспортных средств»</w:t>
      </w:r>
    </w:p>
    <w:p w:rsidR="002D790F" w:rsidRPr="00B64230" w:rsidRDefault="002D790F" w:rsidP="00287C98">
      <w:pPr>
        <w:shd w:val="clear" w:color="auto" w:fill="FFFFFF"/>
        <w:spacing w:line="322" w:lineRule="exact"/>
        <w:ind w:right="408"/>
        <w:jc w:val="center"/>
        <w:rPr>
          <w:rFonts w:ascii="Times New Roman" w:eastAsia="Times New Roman" w:hAnsi="Times New Roman" w:cs="Times New Roman"/>
          <w:bCs/>
          <w:sz w:val="30"/>
          <w:szCs w:val="30"/>
          <w:lang w:eastAsia="ru-RU"/>
        </w:rPr>
      </w:pPr>
    </w:p>
    <w:p w:rsidR="002D790F" w:rsidRPr="00B64230" w:rsidRDefault="002D790F" w:rsidP="002D790F">
      <w:pPr>
        <w:shd w:val="clear" w:color="auto" w:fill="FFFFFF"/>
        <w:spacing w:line="322" w:lineRule="exact"/>
        <w:ind w:right="408"/>
        <w:jc w:val="center"/>
        <w:rPr>
          <w:rFonts w:ascii="Times New Roman" w:eastAsia="Times New Roman" w:hAnsi="Times New Roman" w:cs="Times New Roman"/>
          <w:bCs/>
          <w:sz w:val="30"/>
          <w:szCs w:val="30"/>
          <w:lang w:eastAsia="ru-RU"/>
        </w:rPr>
      </w:pPr>
    </w:p>
    <w:p w:rsidR="002D790F" w:rsidRPr="00B64230" w:rsidRDefault="002D790F" w:rsidP="002D790F">
      <w:pPr>
        <w:shd w:val="clear" w:color="auto" w:fill="FFFFFF"/>
        <w:spacing w:line="322" w:lineRule="exact"/>
        <w:ind w:right="408"/>
        <w:jc w:val="center"/>
        <w:rPr>
          <w:rFonts w:ascii="Times New Roman" w:eastAsia="Times New Roman" w:hAnsi="Times New Roman" w:cs="Times New Roman"/>
          <w:bCs/>
          <w:sz w:val="30"/>
          <w:szCs w:val="30"/>
          <w:lang w:eastAsia="ru-RU"/>
        </w:rPr>
      </w:pPr>
    </w:p>
    <w:p w:rsidR="002D790F" w:rsidRPr="00B64230" w:rsidRDefault="002D790F" w:rsidP="002D790F">
      <w:pPr>
        <w:shd w:val="clear" w:color="auto" w:fill="FFFFFF"/>
        <w:spacing w:line="322" w:lineRule="exact"/>
        <w:ind w:right="408"/>
        <w:jc w:val="center"/>
        <w:rPr>
          <w:rFonts w:ascii="Times New Roman" w:eastAsia="Times New Roman" w:hAnsi="Times New Roman" w:cs="Times New Roman"/>
          <w:bCs/>
          <w:sz w:val="30"/>
          <w:szCs w:val="30"/>
          <w:lang w:eastAsia="ru-RU"/>
        </w:rPr>
      </w:pPr>
    </w:p>
    <w:p w:rsidR="002D790F" w:rsidRPr="00B64230" w:rsidRDefault="002D790F" w:rsidP="002D790F">
      <w:pPr>
        <w:shd w:val="clear" w:color="auto" w:fill="FFFFFF"/>
        <w:spacing w:line="322" w:lineRule="exact"/>
        <w:ind w:right="408"/>
        <w:jc w:val="center"/>
        <w:rPr>
          <w:rFonts w:ascii="Times New Roman" w:eastAsia="Times New Roman" w:hAnsi="Times New Roman" w:cs="Times New Roman"/>
          <w:bCs/>
          <w:sz w:val="30"/>
          <w:szCs w:val="30"/>
          <w:lang w:eastAsia="ru-RU"/>
        </w:rPr>
      </w:pPr>
    </w:p>
    <w:p w:rsidR="002D790F" w:rsidRPr="00B64230" w:rsidRDefault="002D790F" w:rsidP="002D790F">
      <w:pPr>
        <w:shd w:val="clear" w:color="auto" w:fill="FFFFFF"/>
        <w:spacing w:line="322" w:lineRule="exact"/>
        <w:ind w:right="408"/>
        <w:jc w:val="center"/>
        <w:rPr>
          <w:rFonts w:ascii="Times New Roman" w:eastAsia="Times New Roman" w:hAnsi="Times New Roman" w:cs="Times New Roman"/>
          <w:bCs/>
          <w:sz w:val="30"/>
          <w:szCs w:val="30"/>
          <w:lang w:eastAsia="ru-RU"/>
        </w:rPr>
      </w:pPr>
    </w:p>
    <w:p w:rsidR="002D790F" w:rsidRPr="00B64230" w:rsidRDefault="002D790F" w:rsidP="002D790F">
      <w:pPr>
        <w:shd w:val="clear" w:color="auto" w:fill="FFFFFF"/>
        <w:spacing w:line="322" w:lineRule="exact"/>
        <w:ind w:right="408"/>
        <w:jc w:val="center"/>
        <w:rPr>
          <w:rFonts w:ascii="Times New Roman" w:eastAsia="Times New Roman" w:hAnsi="Times New Roman" w:cs="Times New Roman"/>
          <w:bCs/>
          <w:sz w:val="30"/>
          <w:szCs w:val="30"/>
          <w:lang w:eastAsia="ru-RU"/>
        </w:rPr>
      </w:pPr>
    </w:p>
    <w:p w:rsidR="002D790F" w:rsidRPr="00B64230" w:rsidRDefault="002D790F" w:rsidP="002D790F">
      <w:pPr>
        <w:shd w:val="clear" w:color="auto" w:fill="FFFFFF"/>
        <w:spacing w:line="322" w:lineRule="exact"/>
        <w:ind w:right="408"/>
        <w:jc w:val="center"/>
        <w:rPr>
          <w:rFonts w:ascii="Times New Roman" w:eastAsia="Times New Roman" w:hAnsi="Times New Roman" w:cs="Times New Roman"/>
          <w:bCs/>
          <w:sz w:val="30"/>
          <w:szCs w:val="30"/>
          <w:lang w:eastAsia="ru-RU"/>
        </w:rPr>
      </w:pPr>
    </w:p>
    <w:p w:rsidR="002D790F" w:rsidRPr="00B64230" w:rsidRDefault="002D790F" w:rsidP="002D790F">
      <w:pPr>
        <w:shd w:val="clear" w:color="auto" w:fill="FFFFFF"/>
        <w:spacing w:line="322" w:lineRule="exact"/>
        <w:ind w:right="408"/>
        <w:jc w:val="center"/>
        <w:rPr>
          <w:rFonts w:ascii="Times New Roman" w:eastAsia="Times New Roman" w:hAnsi="Times New Roman" w:cs="Times New Roman"/>
          <w:bCs/>
          <w:sz w:val="30"/>
          <w:szCs w:val="30"/>
          <w:lang w:eastAsia="ru-RU"/>
        </w:rPr>
      </w:pPr>
    </w:p>
    <w:p w:rsidR="002D790F" w:rsidRPr="00B64230" w:rsidRDefault="002D790F" w:rsidP="002D790F">
      <w:pPr>
        <w:shd w:val="clear" w:color="auto" w:fill="FFFFFF"/>
        <w:spacing w:line="322" w:lineRule="exact"/>
        <w:ind w:right="408"/>
        <w:jc w:val="center"/>
        <w:rPr>
          <w:rFonts w:ascii="Times New Roman" w:eastAsia="Times New Roman" w:hAnsi="Times New Roman" w:cs="Times New Roman"/>
          <w:bCs/>
          <w:sz w:val="30"/>
          <w:szCs w:val="30"/>
          <w:lang w:eastAsia="ru-RU"/>
        </w:rPr>
      </w:pPr>
    </w:p>
    <w:p w:rsidR="002D790F" w:rsidRPr="00B64230" w:rsidRDefault="002D790F" w:rsidP="002D790F">
      <w:pPr>
        <w:shd w:val="clear" w:color="auto" w:fill="FFFFFF"/>
        <w:spacing w:line="322" w:lineRule="exact"/>
        <w:ind w:right="408"/>
        <w:jc w:val="center"/>
        <w:rPr>
          <w:rFonts w:ascii="Times New Roman" w:eastAsia="Times New Roman" w:hAnsi="Times New Roman" w:cs="Times New Roman"/>
          <w:bCs/>
          <w:sz w:val="30"/>
          <w:szCs w:val="30"/>
          <w:lang w:eastAsia="ru-RU"/>
        </w:rPr>
      </w:pPr>
    </w:p>
    <w:p w:rsidR="002D790F" w:rsidRDefault="002D790F" w:rsidP="002D790F">
      <w:pPr>
        <w:shd w:val="clear" w:color="auto" w:fill="FFFFFF"/>
        <w:spacing w:line="322" w:lineRule="exact"/>
        <w:ind w:right="408"/>
        <w:rPr>
          <w:rFonts w:ascii="Times New Roman" w:eastAsia="Times New Roman" w:hAnsi="Times New Roman" w:cs="Times New Roman"/>
          <w:bCs/>
          <w:sz w:val="30"/>
          <w:szCs w:val="30"/>
          <w:lang w:eastAsia="ru-RU"/>
        </w:rPr>
      </w:pPr>
    </w:p>
    <w:p w:rsidR="002D790F" w:rsidRPr="00B64230" w:rsidRDefault="002D790F" w:rsidP="002D790F">
      <w:pPr>
        <w:shd w:val="clear" w:color="auto" w:fill="FFFFFF"/>
        <w:spacing w:line="322" w:lineRule="exact"/>
        <w:ind w:right="408"/>
        <w:rPr>
          <w:rFonts w:ascii="Times New Roman" w:eastAsia="Times New Roman" w:hAnsi="Times New Roman" w:cs="Times New Roman"/>
          <w:bCs/>
          <w:sz w:val="30"/>
          <w:szCs w:val="30"/>
          <w:lang w:eastAsia="ru-RU"/>
        </w:rPr>
      </w:pPr>
    </w:p>
    <w:p w:rsidR="002D790F" w:rsidRPr="00B64230" w:rsidRDefault="002D790F" w:rsidP="002D790F">
      <w:pPr>
        <w:shd w:val="clear" w:color="auto" w:fill="FFFFFF"/>
        <w:spacing w:line="322" w:lineRule="exact"/>
        <w:ind w:right="408"/>
        <w:jc w:val="center"/>
        <w:rPr>
          <w:rFonts w:ascii="Times New Roman" w:eastAsia="Times New Roman" w:hAnsi="Times New Roman" w:cs="Times New Roman"/>
          <w:bCs/>
          <w:sz w:val="30"/>
          <w:szCs w:val="30"/>
          <w:lang w:eastAsia="ru-RU"/>
        </w:rPr>
      </w:pPr>
    </w:p>
    <w:p w:rsidR="002D790F" w:rsidRPr="00B64230" w:rsidRDefault="002D790F" w:rsidP="002D790F">
      <w:pPr>
        <w:shd w:val="clear" w:color="auto" w:fill="FFFFFF"/>
        <w:spacing w:line="322" w:lineRule="exact"/>
        <w:ind w:right="408"/>
        <w:jc w:val="center"/>
        <w:rPr>
          <w:rFonts w:ascii="Times New Roman" w:eastAsia="Times New Roman" w:hAnsi="Times New Roman" w:cs="Times New Roman"/>
          <w:bCs/>
          <w:sz w:val="30"/>
          <w:szCs w:val="30"/>
          <w:lang w:eastAsia="ru-RU"/>
        </w:rPr>
      </w:pPr>
    </w:p>
    <w:p w:rsidR="002D790F" w:rsidRPr="00B64230" w:rsidRDefault="002D790F" w:rsidP="002D790F">
      <w:pPr>
        <w:shd w:val="clear" w:color="auto" w:fill="FFFFFF"/>
        <w:spacing w:line="322" w:lineRule="exact"/>
        <w:ind w:right="408"/>
        <w:jc w:val="center"/>
        <w:rPr>
          <w:rFonts w:ascii="Times New Roman" w:eastAsia="Times New Roman" w:hAnsi="Times New Roman" w:cs="Times New Roman"/>
          <w:bCs/>
          <w:sz w:val="30"/>
          <w:szCs w:val="30"/>
          <w:lang w:eastAsia="ru-RU"/>
        </w:rPr>
      </w:pPr>
    </w:p>
    <w:p w:rsidR="00A24674" w:rsidRDefault="00A24674" w:rsidP="002D790F">
      <w:pPr>
        <w:shd w:val="clear" w:color="auto" w:fill="FFFFFF"/>
        <w:ind w:right="408"/>
        <w:jc w:val="center"/>
        <w:rPr>
          <w:rFonts w:ascii="Times New Roman" w:eastAsia="Times New Roman" w:hAnsi="Times New Roman" w:cs="Times New Roman"/>
          <w:bCs/>
          <w:sz w:val="24"/>
          <w:szCs w:val="24"/>
          <w:lang w:eastAsia="ru-RU"/>
        </w:rPr>
      </w:pPr>
    </w:p>
    <w:p w:rsidR="002D790F" w:rsidRPr="00D46F23" w:rsidRDefault="002D790F" w:rsidP="002D790F">
      <w:pPr>
        <w:shd w:val="clear" w:color="auto" w:fill="FFFFFF"/>
        <w:ind w:right="408"/>
        <w:jc w:val="center"/>
        <w:rPr>
          <w:rFonts w:ascii="Times New Roman" w:eastAsia="Times New Roman" w:hAnsi="Times New Roman" w:cs="Times New Roman"/>
          <w:sz w:val="24"/>
          <w:szCs w:val="24"/>
          <w:highlight w:val="yellow"/>
          <w:lang w:eastAsia="ru-RU"/>
        </w:rPr>
      </w:pPr>
      <w:r w:rsidRPr="00D46F23">
        <w:rPr>
          <w:rFonts w:ascii="Times New Roman" w:eastAsia="Times New Roman" w:hAnsi="Times New Roman" w:cs="Times New Roman"/>
          <w:bCs/>
          <w:sz w:val="24"/>
          <w:szCs w:val="24"/>
          <w:lang w:eastAsia="ru-RU"/>
        </w:rPr>
        <w:t>Нальчик 2025 г.</w:t>
      </w:r>
      <w:r w:rsidRPr="00D46F23">
        <w:rPr>
          <w:rFonts w:ascii="Times New Roman" w:eastAsia="Times New Roman" w:hAnsi="Times New Roman" w:cs="Times New Roman"/>
          <w:bCs/>
          <w:sz w:val="24"/>
          <w:szCs w:val="24"/>
          <w:lang w:eastAsia="ru-RU"/>
        </w:rPr>
        <w:br w:type="page"/>
      </w:r>
    </w:p>
    <w:p w:rsidR="002D790F" w:rsidRPr="00B64230" w:rsidRDefault="002D790F" w:rsidP="002D790F">
      <w:pPr>
        <w:widowControl w:val="0"/>
        <w:tabs>
          <w:tab w:val="left" w:pos="0"/>
          <w:tab w:val="left" w:pos="916"/>
          <w:tab w:val="left" w:pos="3765"/>
        </w:tabs>
        <w:suppressAutoHyphens/>
        <w:autoSpaceDE w:val="0"/>
        <w:autoSpaceDN w:val="0"/>
        <w:adjustRightInd w:val="0"/>
        <w:spacing w:line="360" w:lineRule="auto"/>
        <w:jc w:val="both"/>
        <w:rPr>
          <w:rFonts w:ascii="Times New Roman" w:eastAsia="Times New Roman" w:hAnsi="Times New Roman" w:cs="Times New Roman"/>
          <w:sz w:val="24"/>
          <w:szCs w:val="24"/>
          <w:lang w:eastAsia="ru-RU"/>
        </w:rPr>
      </w:pPr>
      <w:r w:rsidRPr="00B64230">
        <w:rPr>
          <w:rFonts w:ascii="Times New Roman" w:eastAsia="Times New Roman" w:hAnsi="Times New Roman" w:cs="Times New Roman"/>
          <w:sz w:val="24"/>
          <w:szCs w:val="24"/>
          <w:lang w:eastAsia="ru-RU"/>
        </w:rPr>
        <w:lastRenderedPageBreak/>
        <w:tab/>
      </w:r>
    </w:p>
    <w:tbl>
      <w:tblPr>
        <w:tblW w:w="9552" w:type="dxa"/>
        <w:jc w:val="right"/>
        <w:tblLayout w:type="fixed"/>
        <w:tblLook w:val="04A0"/>
      </w:tblPr>
      <w:tblGrid>
        <w:gridCol w:w="4678"/>
        <w:gridCol w:w="4874"/>
      </w:tblGrid>
      <w:tr w:rsidR="002D790F" w:rsidRPr="00B64230" w:rsidTr="00A464BC">
        <w:trPr>
          <w:trHeight w:val="1097"/>
          <w:jc w:val="right"/>
        </w:trPr>
        <w:tc>
          <w:tcPr>
            <w:tcW w:w="4678" w:type="dxa"/>
            <w:hideMark/>
          </w:tcPr>
          <w:p w:rsidR="002D790F" w:rsidRPr="00B64230" w:rsidRDefault="002D790F" w:rsidP="00A464BC">
            <w:pPr>
              <w:tabs>
                <w:tab w:val="left" w:pos="0"/>
              </w:tabs>
              <w:jc w:val="both"/>
              <w:rPr>
                <w:rFonts w:ascii="Times New Roman" w:eastAsia="Times New Roman" w:hAnsi="Times New Roman" w:cs="Times New Roman"/>
                <w:sz w:val="24"/>
                <w:szCs w:val="24"/>
                <w:lang w:eastAsia="ru-RU"/>
              </w:rPr>
            </w:pPr>
            <w:r w:rsidRPr="00B64230">
              <w:rPr>
                <w:rFonts w:ascii="Times New Roman" w:eastAsia="Times New Roman" w:hAnsi="Times New Roman" w:cs="Times New Roman"/>
                <w:sz w:val="24"/>
                <w:szCs w:val="24"/>
                <w:lang w:eastAsia="ru-RU"/>
              </w:rPr>
              <w:t xml:space="preserve">Рассмотрена на заседании ЦМК </w:t>
            </w:r>
          </w:p>
          <w:p w:rsidR="002D790F" w:rsidRPr="00B64230" w:rsidRDefault="002D790F" w:rsidP="00A464BC">
            <w:pPr>
              <w:tabs>
                <w:tab w:val="left" w:pos="0"/>
              </w:tab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общепрофессиональных дисциплин</w:t>
            </w:r>
          </w:p>
          <w:p w:rsidR="002D790F" w:rsidRPr="00B64230" w:rsidRDefault="002D790F" w:rsidP="00A464BC">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Протокол № _____ от «    »________</w:t>
            </w:r>
            <w:r w:rsidRPr="00B64230">
              <w:rPr>
                <w:rFonts w:ascii="Times New Roman" w:eastAsia="Times New Roman" w:hAnsi="Times New Roman" w:cs="Times New Roman"/>
                <w:sz w:val="24"/>
                <w:szCs w:val="24"/>
                <w:lang w:eastAsia="ru-RU"/>
              </w:rPr>
              <w:t>202</w:t>
            </w:r>
            <w:r>
              <w:rPr>
                <w:rFonts w:ascii="Times New Roman" w:eastAsia="Times New Roman" w:hAnsi="Times New Roman" w:cs="Times New Roman"/>
                <w:sz w:val="24"/>
                <w:szCs w:val="24"/>
                <w:lang w:eastAsia="ru-RU"/>
              </w:rPr>
              <w:t>5</w:t>
            </w:r>
            <w:r w:rsidRPr="00B64230">
              <w:rPr>
                <w:rFonts w:ascii="Times New Roman" w:eastAsia="Times New Roman" w:hAnsi="Times New Roman" w:cs="Times New Roman"/>
                <w:sz w:val="24"/>
                <w:szCs w:val="24"/>
                <w:lang w:eastAsia="ru-RU"/>
              </w:rPr>
              <w:t xml:space="preserve"> г.</w:t>
            </w:r>
          </w:p>
          <w:p w:rsidR="002D790F" w:rsidRPr="00B64230" w:rsidRDefault="002D790F" w:rsidP="00A464BC">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Председатель ЦМК______/Свиридова Т.В</w:t>
            </w:r>
            <w:r w:rsidRPr="00B64230">
              <w:rPr>
                <w:rFonts w:ascii="Times New Roman" w:eastAsia="Times New Roman" w:hAnsi="Times New Roman" w:cs="Times New Roman"/>
                <w:sz w:val="24"/>
                <w:szCs w:val="24"/>
                <w:lang w:eastAsia="ru-RU"/>
              </w:rPr>
              <w:t>./</w:t>
            </w:r>
          </w:p>
        </w:tc>
        <w:tc>
          <w:tcPr>
            <w:tcW w:w="4874" w:type="dxa"/>
            <w:hideMark/>
          </w:tcPr>
          <w:p w:rsidR="002D790F" w:rsidRPr="00B64230" w:rsidRDefault="002D790F" w:rsidP="00A464BC">
            <w:pPr>
              <w:tabs>
                <w:tab w:val="left" w:pos="0"/>
              </w:tabs>
              <w:jc w:val="right"/>
              <w:rPr>
                <w:rFonts w:ascii="Times New Roman" w:eastAsia="Times New Roman" w:hAnsi="Times New Roman" w:cs="Times New Roman"/>
                <w:sz w:val="24"/>
                <w:szCs w:val="24"/>
                <w:lang w:eastAsia="ru-RU"/>
              </w:rPr>
            </w:pPr>
            <w:r w:rsidRPr="00B64230">
              <w:rPr>
                <w:rFonts w:ascii="Times New Roman" w:eastAsia="Times New Roman" w:hAnsi="Times New Roman" w:cs="Times New Roman"/>
                <w:sz w:val="24"/>
                <w:szCs w:val="24"/>
                <w:lang w:eastAsia="ru-RU"/>
              </w:rPr>
              <w:t>«Утверждаю»</w:t>
            </w:r>
          </w:p>
          <w:p w:rsidR="002D790F" w:rsidRPr="00B64230" w:rsidRDefault="002D790F" w:rsidP="00A464BC">
            <w:pPr>
              <w:tabs>
                <w:tab w:val="left" w:pos="0"/>
              </w:tabs>
              <w:jc w:val="right"/>
              <w:rPr>
                <w:rFonts w:ascii="Times New Roman" w:eastAsia="Times New Roman" w:hAnsi="Times New Roman" w:cs="Times New Roman"/>
                <w:sz w:val="24"/>
                <w:szCs w:val="24"/>
                <w:lang w:eastAsia="ru-RU"/>
              </w:rPr>
            </w:pPr>
            <w:r w:rsidRPr="00B64230">
              <w:rPr>
                <w:rFonts w:ascii="Times New Roman" w:eastAsia="Times New Roman" w:hAnsi="Times New Roman" w:cs="Times New Roman"/>
                <w:sz w:val="24"/>
                <w:szCs w:val="24"/>
                <w:lang w:eastAsia="ru-RU"/>
              </w:rPr>
              <w:t>заместитель директора по У</w:t>
            </w:r>
            <w:r>
              <w:rPr>
                <w:rFonts w:ascii="Times New Roman" w:eastAsia="Times New Roman" w:hAnsi="Times New Roman" w:cs="Times New Roman"/>
                <w:sz w:val="24"/>
                <w:szCs w:val="24"/>
                <w:lang w:eastAsia="ru-RU"/>
              </w:rPr>
              <w:t>М</w:t>
            </w:r>
            <w:r w:rsidRPr="00B64230">
              <w:rPr>
                <w:rFonts w:ascii="Times New Roman" w:eastAsia="Times New Roman" w:hAnsi="Times New Roman" w:cs="Times New Roman"/>
                <w:sz w:val="24"/>
                <w:szCs w:val="24"/>
                <w:lang w:eastAsia="ru-RU"/>
              </w:rPr>
              <w:t>Р ГБПОУ «КБАДК»</w:t>
            </w:r>
          </w:p>
          <w:p w:rsidR="002D790F" w:rsidRPr="00B64230" w:rsidRDefault="002D790F" w:rsidP="00A464BC">
            <w:pPr>
              <w:tabs>
                <w:tab w:val="left" w:pos="0"/>
              </w:tabs>
              <w:jc w:val="right"/>
              <w:rPr>
                <w:rFonts w:ascii="Times New Roman" w:eastAsia="Times New Roman" w:hAnsi="Times New Roman" w:cs="Times New Roman"/>
                <w:sz w:val="24"/>
                <w:szCs w:val="24"/>
                <w:lang w:eastAsia="ru-RU"/>
              </w:rPr>
            </w:pPr>
            <w:r w:rsidRPr="00B64230">
              <w:rPr>
                <w:rFonts w:ascii="Times New Roman" w:eastAsia="Times New Roman" w:hAnsi="Times New Roman" w:cs="Times New Roman"/>
                <w:sz w:val="24"/>
                <w:szCs w:val="24"/>
                <w:lang w:eastAsia="ru-RU"/>
              </w:rPr>
              <w:t>______________ С.Ю. Какулина</w:t>
            </w:r>
          </w:p>
        </w:tc>
      </w:tr>
    </w:tbl>
    <w:p w:rsidR="002D790F" w:rsidRPr="00B64230" w:rsidRDefault="002D790F" w:rsidP="002D790F">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lang w:eastAsia="ru-RU"/>
        </w:rPr>
      </w:pPr>
      <w:r w:rsidRPr="00B64230">
        <w:rPr>
          <w:rFonts w:ascii="Times New Roman" w:eastAsia="Times New Roman" w:hAnsi="Times New Roman" w:cs="Times New Roman"/>
          <w:sz w:val="24"/>
          <w:szCs w:val="24"/>
          <w:lang w:eastAsia="ru-RU"/>
        </w:rPr>
        <w:tab/>
      </w:r>
    </w:p>
    <w:p w:rsidR="002D790F" w:rsidRPr="00B64230" w:rsidRDefault="002D790F" w:rsidP="002D790F">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lang w:eastAsia="ru-RU"/>
        </w:rPr>
      </w:pPr>
    </w:p>
    <w:p w:rsidR="002D790F" w:rsidRPr="00B64230" w:rsidRDefault="002D790F" w:rsidP="002D790F">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eastAsia="Times New Roman" w:hAnsi="Times New Roman" w:cs="Times New Roman"/>
          <w:sz w:val="24"/>
          <w:szCs w:val="24"/>
          <w:lang w:eastAsia="ru-RU"/>
        </w:rPr>
      </w:pPr>
      <w:r w:rsidRPr="00B64230">
        <w:rPr>
          <w:rFonts w:ascii="Times New Roman" w:eastAsia="Times New Roman" w:hAnsi="Times New Roman" w:cs="Times New Roman"/>
          <w:sz w:val="24"/>
          <w:szCs w:val="24"/>
          <w:lang w:eastAsia="ru-RU"/>
        </w:rPr>
        <w:tab/>
      </w:r>
    </w:p>
    <w:p w:rsidR="002D790F" w:rsidRPr="00B64230" w:rsidRDefault="002D790F" w:rsidP="002D790F">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eastAsia="Times New Roman" w:hAnsi="Times New Roman" w:cs="Times New Roman"/>
          <w:sz w:val="24"/>
          <w:szCs w:val="24"/>
          <w:lang w:eastAsia="ru-RU"/>
        </w:rPr>
      </w:pPr>
      <w:r w:rsidRPr="00B64230">
        <w:rPr>
          <w:rFonts w:ascii="Times New Roman" w:eastAsia="Times New Roman" w:hAnsi="Times New Roman" w:cs="Times New Roman"/>
          <w:sz w:val="24"/>
          <w:szCs w:val="24"/>
          <w:lang w:eastAsia="ru-RU"/>
        </w:rPr>
        <w:tab/>
      </w:r>
    </w:p>
    <w:p w:rsidR="002D790F" w:rsidRPr="00B64230" w:rsidRDefault="002D790F" w:rsidP="002D790F">
      <w:pPr>
        <w:widowControl w:val="0"/>
        <w:tabs>
          <w:tab w:val="left" w:pos="0"/>
          <w:tab w:val="left" w:pos="916"/>
          <w:tab w:val="left" w:pos="3765"/>
        </w:tabs>
        <w:suppressAutoHyphens/>
        <w:autoSpaceDE w:val="0"/>
        <w:autoSpaceDN w:val="0"/>
        <w:adjustRightInd w:val="0"/>
        <w:spacing w:line="360" w:lineRule="auto"/>
        <w:jc w:val="both"/>
        <w:rPr>
          <w:rFonts w:ascii="Times New Roman" w:eastAsia="Times New Roman" w:hAnsi="Times New Roman" w:cs="Times New Roman"/>
          <w:sz w:val="24"/>
          <w:szCs w:val="24"/>
          <w:lang w:eastAsia="ru-RU"/>
        </w:rPr>
      </w:pPr>
      <w:r w:rsidRPr="00B64230">
        <w:rPr>
          <w:rFonts w:ascii="Times New Roman" w:eastAsia="Times New Roman" w:hAnsi="Times New Roman" w:cs="Times New Roman"/>
          <w:sz w:val="24"/>
          <w:szCs w:val="24"/>
          <w:lang w:eastAsia="ru-RU"/>
        </w:rPr>
        <w:tab/>
      </w:r>
    </w:p>
    <w:p w:rsidR="002D790F" w:rsidRPr="00D46F23" w:rsidRDefault="002D790F" w:rsidP="002D790F">
      <w:pPr>
        <w:jc w:val="both"/>
        <w:rPr>
          <w:rFonts w:ascii="Times New Roman" w:hAnsi="Times New Roman" w:cs="Times New Roman"/>
          <w:b/>
          <w:bCs/>
          <w:sz w:val="28"/>
          <w:szCs w:val="28"/>
        </w:rPr>
      </w:pPr>
      <w:r w:rsidRPr="00B64230">
        <w:rPr>
          <w:rFonts w:ascii="Times New Roman" w:eastAsia="Times New Roman" w:hAnsi="Times New Roman" w:cs="Times New Roman"/>
          <w:sz w:val="24"/>
          <w:szCs w:val="24"/>
          <w:lang w:eastAsia="ru-RU"/>
        </w:rPr>
        <w:tab/>
        <w:t>Рабочая программа учебной дисциплины «</w:t>
      </w:r>
      <w:r>
        <w:rPr>
          <w:rFonts w:ascii="Times New Roman" w:eastAsia="Times New Roman" w:hAnsi="Times New Roman" w:cs="Times New Roman"/>
          <w:sz w:val="24"/>
          <w:szCs w:val="24"/>
          <w:lang w:eastAsia="ru-RU"/>
        </w:rPr>
        <w:t>Материаловедение</w:t>
      </w:r>
      <w:r w:rsidRPr="00B64230">
        <w:rPr>
          <w:rFonts w:ascii="Times New Roman" w:eastAsia="Times New Roman" w:hAnsi="Times New Roman" w:cs="Times New Roman"/>
          <w:sz w:val="24"/>
          <w:szCs w:val="24"/>
          <w:lang w:eastAsia="ru-RU"/>
        </w:rPr>
        <w:t xml:space="preserve">» входит в общепрофессиональный цикл под индексом ОП </w:t>
      </w:r>
      <w:r>
        <w:rPr>
          <w:rFonts w:ascii="Times New Roman" w:eastAsia="Times New Roman" w:hAnsi="Times New Roman" w:cs="Times New Roman"/>
          <w:sz w:val="24"/>
          <w:szCs w:val="24"/>
          <w:lang w:eastAsia="ru-RU"/>
        </w:rPr>
        <w:t>04</w:t>
      </w:r>
      <w:r w:rsidRPr="00B64230">
        <w:rPr>
          <w:rFonts w:ascii="Times New Roman" w:eastAsia="Times New Roman" w:hAnsi="Times New Roman" w:cs="Times New Roman"/>
          <w:sz w:val="24"/>
          <w:szCs w:val="24"/>
          <w:lang w:eastAsia="ru-RU"/>
        </w:rPr>
        <w:t xml:space="preserve"> и составлена в соответствии с Требованиями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ГБПОУ «КБАДК» (протокол № 2 от 10 января 2023 г.) и утвержденными директором ГБПОУ «КБАДК» по специальности </w:t>
      </w:r>
      <w:r w:rsidRPr="00D46F23">
        <w:rPr>
          <w:rFonts w:ascii="Times New Roman" w:hAnsi="Times New Roman" w:cs="Times New Roman"/>
          <w:bCs/>
          <w:sz w:val="24"/>
          <w:szCs w:val="24"/>
        </w:rPr>
        <w:t>23.02.07 Техническое обслуживание и ремонт автотранспортных средств</w:t>
      </w:r>
    </w:p>
    <w:p w:rsidR="002D790F" w:rsidRDefault="002D790F" w:rsidP="002D790F">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ascii="Times New Roman" w:eastAsia="Times New Roman" w:hAnsi="Times New Roman" w:cs="Times New Roman"/>
          <w:sz w:val="24"/>
          <w:szCs w:val="24"/>
          <w:lang w:eastAsia="ru-RU"/>
        </w:rPr>
      </w:pPr>
    </w:p>
    <w:p w:rsidR="002D790F" w:rsidRDefault="002D790F" w:rsidP="002D790F">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ascii="Times New Roman" w:eastAsia="Times New Roman" w:hAnsi="Times New Roman" w:cs="Times New Roman"/>
          <w:sz w:val="24"/>
          <w:szCs w:val="24"/>
          <w:lang w:eastAsia="ru-RU"/>
        </w:rPr>
      </w:pPr>
    </w:p>
    <w:p w:rsidR="002D790F" w:rsidRPr="00B64230" w:rsidRDefault="002D790F" w:rsidP="002D790F">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ascii="Times New Roman" w:eastAsia="Times New Roman" w:hAnsi="Times New Roman" w:cs="Times New Roman"/>
          <w:i/>
          <w:sz w:val="24"/>
          <w:szCs w:val="24"/>
          <w:lang w:eastAsia="ru-RU"/>
        </w:rPr>
      </w:pPr>
      <w:r w:rsidRPr="00B64230">
        <w:rPr>
          <w:rFonts w:ascii="Times New Roman" w:eastAsia="Times New Roman" w:hAnsi="Times New Roman" w:cs="Times New Roman"/>
          <w:sz w:val="24"/>
          <w:szCs w:val="24"/>
          <w:lang w:eastAsia="ru-RU"/>
        </w:rPr>
        <w:tab/>
        <w:t xml:space="preserve">Организация-разработчик: Государственное бюджетное профессиональное образовательное учреждение «Кабардино-Балкарский автомобильно-дорожный колледж» </w:t>
      </w:r>
    </w:p>
    <w:p w:rsidR="002D790F" w:rsidRPr="00B64230" w:rsidRDefault="002D790F" w:rsidP="002D790F">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eastAsia="Times New Roman" w:hAnsi="Times New Roman" w:cs="Times New Roman"/>
          <w:sz w:val="24"/>
          <w:szCs w:val="24"/>
          <w:lang w:eastAsia="ru-RU"/>
        </w:rPr>
      </w:pPr>
      <w:r w:rsidRPr="00B64230">
        <w:rPr>
          <w:rFonts w:ascii="Times New Roman" w:eastAsia="Times New Roman" w:hAnsi="Times New Roman" w:cs="Times New Roman"/>
          <w:sz w:val="24"/>
          <w:szCs w:val="24"/>
          <w:lang w:eastAsia="ru-RU"/>
        </w:rPr>
        <w:tab/>
      </w:r>
      <w:r w:rsidRPr="00B64230">
        <w:rPr>
          <w:rFonts w:ascii="Times New Roman" w:eastAsia="Times New Roman" w:hAnsi="Times New Roman" w:cs="Times New Roman"/>
          <w:sz w:val="24"/>
          <w:szCs w:val="24"/>
          <w:lang w:eastAsia="ru-RU"/>
        </w:rPr>
        <w:tab/>
      </w:r>
    </w:p>
    <w:p w:rsidR="00EE1AC2" w:rsidRDefault="002D790F" w:rsidP="002D79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Разработчик: </w:t>
      </w:r>
    </w:p>
    <w:p w:rsidR="002D790F" w:rsidRPr="00B64230" w:rsidRDefault="002D790F" w:rsidP="002D79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eastAsia="Times New Roman" w:hAnsi="Times New Roman" w:cs="Times New Roman"/>
          <w:i/>
          <w:sz w:val="24"/>
          <w:szCs w:val="24"/>
          <w:lang w:eastAsia="ru-RU"/>
        </w:rPr>
      </w:pPr>
      <w:r>
        <w:rPr>
          <w:rFonts w:ascii="Times New Roman" w:eastAsia="Times New Roman" w:hAnsi="Times New Roman" w:cs="Times New Roman"/>
          <w:sz w:val="24"/>
          <w:szCs w:val="24"/>
          <w:lang w:eastAsia="ru-RU"/>
        </w:rPr>
        <w:t>Бадзова Мария Харитоновна</w:t>
      </w:r>
      <w:r w:rsidRPr="00B64230">
        <w:rPr>
          <w:rFonts w:ascii="Times New Roman" w:eastAsia="Times New Roman" w:hAnsi="Times New Roman" w:cs="Times New Roman"/>
          <w:sz w:val="24"/>
          <w:szCs w:val="24"/>
          <w:lang w:eastAsia="ru-RU"/>
        </w:rPr>
        <w:t xml:space="preserve">, преподаватель </w:t>
      </w:r>
      <w:r>
        <w:rPr>
          <w:rFonts w:ascii="Times New Roman" w:eastAsia="Times New Roman" w:hAnsi="Times New Roman" w:cs="Times New Roman"/>
          <w:sz w:val="24"/>
          <w:szCs w:val="24"/>
          <w:lang w:eastAsia="ru-RU"/>
        </w:rPr>
        <w:t>общепрофессиональных</w:t>
      </w:r>
      <w:r w:rsidRPr="00B64230">
        <w:rPr>
          <w:rFonts w:ascii="Times New Roman" w:eastAsia="Times New Roman" w:hAnsi="Times New Roman" w:cs="Times New Roman"/>
          <w:sz w:val="24"/>
          <w:szCs w:val="24"/>
          <w:lang w:eastAsia="ru-RU"/>
        </w:rPr>
        <w:t xml:space="preserve"> дисциплин</w:t>
      </w:r>
      <w:r w:rsidR="00EE1AC2" w:rsidRPr="00EE1AC2">
        <w:rPr>
          <w:rFonts w:ascii="Times New Roman" w:eastAsia="Times New Roman" w:hAnsi="Times New Roman" w:cs="Times New Roman"/>
          <w:sz w:val="24"/>
          <w:szCs w:val="24"/>
          <w:lang w:eastAsia="ru-RU"/>
        </w:rPr>
        <w:t xml:space="preserve"> </w:t>
      </w:r>
      <w:r w:rsidR="00EE1AC2" w:rsidRPr="00B64230">
        <w:rPr>
          <w:rFonts w:ascii="Times New Roman" w:eastAsia="Times New Roman" w:hAnsi="Times New Roman" w:cs="Times New Roman"/>
          <w:sz w:val="24"/>
          <w:szCs w:val="24"/>
          <w:lang w:eastAsia="ru-RU"/>
        </w:rPr>
        <w:t>КБАДК</w:t>
      </w:r>
      <w:r w:rsidR="00EE1AC2">
        <w:rPr>
          <w:rFonts w:ascii="Times New Roman" w:eastAsia="Times New Roman" w:hAnsi="Times New Roman" w:cs="Times New Roman"/>
          <w:sz w:val="24"/>
          <w:szCs w:val="24"/>
          <w:lang w:eastAsia="ru-RU"/>
        </w:rPr>
        <w:t xml:space="preserve"> </w:t>
      </w:r>
      <w:r w:rsidRPr="00B64230">
        <w:rPr>
          <w:rFonts w:ascii="Times New Roman" w:eastAsia="Times New Roman" w:hAnsi="Times New Roman" w:cs="Times New Roman"/>
          <w:sz w:val="24"/>
          <w:szCs w:val="24"/>
          <w:lang w:eastAsia="ru-RU"/>
        </w:rPr>
        <w:t xml:space="preserve">. </w:t>
      </w:r>
    </w:p>
    <w:p w:rsidR="00EE1AC2" w:rsidRDefault="00EE1AC2" w:rsidP="002D79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eastAsia="Times New Roman" w:hAnsi="Times New Roman" w:cs="Times New Roman"/>
          <w:b/>
          <w:sz w:val="24"/>
          <w:szCs w:val="24"/>
          <w:lang w:eastAsia="ru-RU"/>
        </w:rPr>
        <w:sectPr w:rsidR="00EE1AC2" w:rsidSect="006B788D">
          <w:footerReference w:type="default" r:id="rId8"/>
          <w:pgSz w:w="11906" w:h="16838"/>
          <w:pgMar w:top="1134" w:right="850" w:bottom="1134" w:left="1701" w:header="708" w:footer="708" w:gutter="0"/>
          <w:cols w:space="708"/>
          <w:docGrid w:linePitch="360"/>
        </w:sectPr>
      </w:pPr>
    </w:p>
    <w:tbl>
      <w:tblPr>
        <w:tblStyle w:val="af1"/>
        <w:tblW w:w="0" w:type="auto"/>
        <w:tblLook w:val="04A0"/>
      </w:tblPr>
      <w:tblGrid>
        <w:gridCol w:w="8897"/>
        <w:gridCol w:w="674"/>
      </w:tblGrid>
      <w:tr w:rsidR="00175A16" w:rsidTr="00175A16">
        <w:tc>
          <w:tcPr>
            <w:tcW w:w="8897" w:type="dxa"/>
          </w:tcPr>
          <w:p w:rsidR="00175A16" w:rsidRDefault="00175A16" w:rsidP="00175A16">
            <w:pPr>
              <w:tabs>
                <w:tab w:val="right" w:pos="9638"/>
              </w:tabs>
              <w:rPr>
                <w:rFonts w:ascii="Times New Roman" w:eastAsia="Times New Roman" w:hAnsi="Times New Roman" w:cs="Times New Roman"/>
                <w:b/>
                <w:color w:val="000000"/>
                <w:szCs w:val="20"/>
                <w:lang w:eastAsia="ru-RU"/>
              </w:rPr>
            </w:pPr>
            <w:r w:rsidRPr="00EE1AC2">
              <w:rPr>
                <w:rFonts w:ascii="Times New Roman" w:eastAsia="Times New Roman" w:hAnsi="Times New Roman" w:cs="Times New Roman"/>
                <w:b/>
                <w:caps/>
                <w:color w:val="000000"/>
                <w:sz w:val="24"/>
                <w:szCs w:val="20"/>
                <w:highlight w:val="yellow"/>
                <w:lang w:eastAsia="ru-RU"/>
              </w:rPr>
              <w:lastRenderedPageBreak/>
              <w:t>СОДЕРЖАНИЕ</w:t>
            </w:r>
          </w:p>
        </w:tc>
        <w:tc>
          <w:tcPr>
            <w:tcW w:w="674" w:type="dxa"/>
          </w:tcPr>
          <w:p w:rsidR="00175A16" w:rsidRDefault="00175A16" w:rsidP="00175A16">
            <w:pPr>
              <w:tabs>
                <w:tab w:val="right" w:pos="9638"/>
              </w:tabs>
              <w:rPr>
                <w:rFonts w:ascii="Times New Roman" w:eastAsia="Times New Roman" w:hAnsi="Times New Roman" w:cs="Times New Roman"/>
                <w:b/>
                <w:color w:val="000000"/>
                <w:szCs w:val="20"/>
                <w:lang w:eastAsia="ru-RU"/>
              </w:rPr>
            </w:pPr>
          </w:p>
        </w:tc>
      </w:tr>
      <w:tr w:rsidR="00175A16" w:rsidTr="00175A16">
        <w:tc>
          <w:tcPr>
            <w:tcW w:w="8897" w:type="dxa"/>
          </w:tcPr>
          <w:p w:rsidR="00175A16" w:rsidRDefault="00175A16" w:rsidP="00175A16">
            <w:pPr>
              <w:tabs>
                <w:tab w:val="right" w:pos="9638"/>
              </w:tabs>
              <w:rPr>
                <w:rFonts w:ascii="Times New Roman" w:eastAsia="Times New Roman" w:hAnsi="Times New Roman" w:cs="Times New Roman"/>
                <w:b/>
                <w:color w:val="000000"/>
                <w:szCs w:val="20"/>
                <w:lang w:eastAsia="ru-RU"/>
              </w:rPr>
            </w:pPr>
          </w:p>
        </w:tc>
        <w:tc>
          <w:tcPr>
            <w:tcW w:w="674" w:type="dxa"/>
          </w:tcPr>
          <w:p w:rsidR="00175A16" w:rsidRDefault="00175A16" w:rsidP="00175A16">
            <w:pPr>
              <w:tabs>
                <w:tab w:val="right" w:pos="9638"/>
              </w:tabs>
              <w:rPr>
                <w:rFonts w:ascii="Times New Roman" w:eastAsia="Times New Roman" w:hAnsi="Times New Roman" w:cs="Times New Roman"/>
                <w:b/>
                <w:color w:val="000000"/>
                <w:szCs w:val="20"/>
                <w:lang w:eastAsia="ru-RU"/>
              </w:rPr>
            </w:pPr>
          </w:p>
        </w:tc>
      </w:tr>
      <w:tr w:rsidR="00175A16" w:rsidTr="00175A16">
        <w:tc>
          <w:tcPr>
            <w:tcW w:w="8897" w:type="dxa"/>
          </w:tcPr>
          <w:p w:rsidR="00175A16" w:rsidRDefault="00175A16" w:rsidP="00175A16">
            <w:pPr>
              <w:tabs>
                <w:tab w:val="right" w:pos="9638"/>
              </w:tabs>
              <w:rPr>
                <w:rFonts w:ascii="Times New Roman" w:eastAsia="Times New Roman" w:hAnsi="Times New Roman" w:cs="Times New Roman"/>
                <w:b/>
                <w:color w:val="000000"/>
                <w:szCs w:val="20"/>
                <w:lang w:eastAsia="ru-RU"/>
              </w:rPr>
            </w:pPr>
          </w:p>
        </w:tc>
        <w:tc>
          <w:tcPr>
            <w:tcW w:w="674" w:type="dxa"/>
          </w:tcPr>
          <w:p w:rsidR="00175A16" w:rsidRDefault="00175A16" w:rsidP="00175A16">
            <w:pPr>
              <w:tabs>
                <w:tab w:val="right" w:pos="9638"/>
              </w:tabs>
              <w:rPr>
                <w:rFonts w:ascii="Times New Roman" w:eastAsia="Times New Roman" w:hAnsi="Times New Roman" w:cs="Times New Roman"/>
                <w:b/>
                <w:color w:val="000000"/>
                <w:szCs w:val="20"/>
                <w:lang w:eastAsia="ru-RU"/>
              </w:rPr>
            </w:pPr>
          </w:p>
        </w:tc>
      </w:tr>
      <w:tr w:rsidR="00175A16" w:rsidTr="00175A16">
        <w:tc>
          <w:tcPr>
            <w:tcW w:w="8897" w:type="dxa"/>
          </w:tcPr>
          <w:p w:rsidR="00175A16" w:rsidRDefault="00175A16" w:rsidP="00175A16">
            <w:pPr>
              <w:tabs>
                <w:tab w:val="right" w:pos="9638"/>
              </w:tabs>
              <w:rPr>
                <w:rFonts w:ascii="Times New Roman" w:eastAsia="Times New Roman" w:hAnsi="Times New Roman" w:cs="Times New Roman"/>
                <w:b/>
                <w:color w:val="000000"/>
                <w:szCs w:val="20"/>
                <w:lang w:eastAsia="ru-RU"/>
              </w:rPr>
            </w:pPr>
          </w:p>
        </w:tc>
        <w:tc>
          <w:tcPr>
            <w:tcW w:w="674" w:type="dxa"/>
          </w:tcPr>
          <w:p w:rsidR="00175A16" w:rsidRDefault="00175A16" w:rsidP="00175A16">
            <w:pPr>
              <w:tabs>
                <w:tab w:val="right" w:pos="9638"/>
              </w:tabs>
              <w:rPr>
                <w:rFonts w:ascii="Times New Roman" w:eastAsia="Times New Roman" w:hAnsi="Times New Roman" w:cs="Times New Roman"/>
                <w:b/>
                <w:color w:val="000000"/>
                <w:szCs w:val="20"/>
                <w:lang w:eastAsia="ru-RU"/>
              </w:rPr>
            </w:pPr>
          </w:p>
        </w:tc>
      </w:tr>
      <w:tr w:rsidR="00175A16" w:rsidTr="00175A16">
        <w:tc>
          <w:tcPr>
            <w:tcW w:w="8897" w:type="dxa"/>
          </w:tcPr>
          <w:p w:rsidR="00175A16" w:rsidRDefault="00175A16" w:rsidP="00175A16">
            <w:pPr>
              <w:tabs>
                <w:tab w:val="right" w:pos="9638"/>
              </w:tabs>
              <w:rPr>
                <w:rFonts w:ascii="Times New Roman" w:eastAsia="Times New Roman" w:hAnsi="Times New Roman" w:cs="Times New Roman"/>
                <w:b/>
                <w:color w:val="000000"/>
                <w:szCs w:val="20"/>
                <w:lang w:eastAsia="ru-RU"/>
              </w:rPr>
            </w:pPr>
          </w:p>
        </w:tc>
        <w:tc>
          <w:tcPr>
            <w:tcW w:w="674" w:type="dxa"/>
          </w:tcPr>
          <w:p w:rsidR="00175A16" w:rsidRDefault="00175A16" w:rsidP="00175A16">
            <w:pPr>
              <w:tabs>
                <w:tab w:val="right" w:pos="9638"/>
              </w:tabs>
              <w:rPr>
                <w:rFonts w:ascii="Times New Roman" w:eastAsia="Times New Roman" w:hAnsi="Times New Roman" w:cs="Times New Roman"/>
                <w:b/>
                <w:color w:val="000000"/>
                <w:szCs w:val="20"/>
                <w:lang w:eastAsia="ru-RU"/>
              </w:rPr>
            </w:pPr>
          </w:p>
        </w:tc>
      </w:tr>
      <w:tr w:rsidR="00175A16" w:rsidTr="00175A16">
        <w:tc>
          <w:tcPr>
            <w:tcW w:w="8897" w:type="dxa"/>
          </w:tcPr>
          <w:p w:rsidR="00175A16" w:rsidRDefault="00175A16" w:rsidP="00175A16">
            <w:pPr>
              <w:tabs>
                <w:tab w:val="right" w:pos="9638"/>
              </w:tabs>
              <w:rPr>
                <w:rFonts w:ascii="Times New Roman" w:eastAsia="Times New Roman" w:hAnsi="Times New Roman" w:cs="Times New Roman"/>
                <w:b/>
                <w:color w:val="000000"/>
                <w:szCs w:val="20"/>
                <w:lang w:eastAsia="ru-RU"/>
              </w:rPr>
            </w:pPr>
          </w:p>
        </w:tc>
        <w:tc>
          <w:tcPr>
            <w:tcW w:w="674" w:type="dxa"/>
          </w:tcPr>
          <w:p w:rsidR="00175A16" w:rsidRDefault="00175A16" w:rsidP="00175A16">
            <w:pPr>
              <w:tabs>
                <w:tab w:val="right" w:pos="9638"/>
              </w:tabs>
              <w:rPr>
                <w:rFonts w:ascii="Times New Roman" w:eastAsia="Times New Roman" w:hAnsi="Times New Roman" w:cs="Times New Roman"/>
                <w:b/>
                <w:color w:val="000000"/>
                <w:szCs w:val="20"/>
                <w:lang w:eastAsia="ru-RU"/>
              </w:rPr>
            </w:pPr>
          </w:p>
        </w:tc>
      </w:tr>
      <w:tr w:rsidR="00175A16" w:rsidTr="00175A16">
        <w:tc>
          <w:tcPr>
            <w:tcW w:w="8897" w:type="dxa"/>
          </w:tcPr>
          <w:p w:rsidR="00175A16" w:rsidRDefault="00175A16" w:rsidP="00175A16">
            <w:pPr>
              <w:tabs>
                <w:tab w:val="right" w:pos="9638"/>
              </w:tabs>
              <w:rPr>
                <w:rFonts w:ascii="Times New Roman" w:eastAsia="Times New Roman" w:hAnsi="Times New Roman" w:cs="Times New Roman"/>
                <w:b/>
                <w:color w:val="000000"/>
                <w:szCs w:val="20"/>
                <w:lang w:eastAsia="ru-RU"/>
              </w:rPr>
            </w:pPr>
          </w:p>
        </w:tc>
        <w:tc>
          <w:tcPr>
            <w:tcW w:w="674" w:type="dxa"/>
          </w:tcPr>
          <w:p w:rsidR="00175A16" w:rsidRDefault="00175A16" w:rsidP="00175A16">
            <w:pPr>
              <w:tabs>
                <w:tab w:val="right" w:pos="9638"/>
              </w:tabs>
              <w:rPr>
                <w:rFonts w:ascii="Times New Roman" w:eastAsia="Times New Roman" w:hAnsi="Times New Roman" w:cs="Times New Roman"/>
                <w:b/>
                <w:color w:val="000000"/>
                <w:szCs w:val="20"/>
                <w:lang w:eastAsia="ru-RU"/>
              </w:rPr>
            </w:pPr>
          </w:p>
        </w:tc>
      </w:tr>
      <w:tr w:rsidR="00175A16" w:rsidTr="00175A16">
        <w:tc>
          <w:tcPr>
            <w:tcW w:w="8897" w:type="dxa"/>
          </w:tcPr>
          <w:p w:rsidR="00175A16" w:rsidRDefault="00175A16" w:rsidP="00175A16">
            <w:pPr>
              <w:tabs>
                <w:tab w:val="right" w:pos="9638"/>
              </w:tabs>
              <w:rPr>
                <w:rFonts w:ascii="Times New Roman" w:eastAsia="Times New Roman" w:hAnsi="Times New Roman" w:cs="Times New Roman"/>
                <w:b/>
                <w:color w:val="000000"/>
                <w:szCs w:val="20"/>
                <w:lang w:eastAsia="ru-RU"/>
              </w:rPr>
            </w:pPr>
          </w:p>
        </w:tc>
        <w:tc>
          <w:tcPr>
            <w:tcW w:w="674" w:type="dxa"/>
          </w:tcPr>
          <w:p w:rsidR="00175A16" w:rsidRDefault="00175A16" w:rsidP="00175A16">
            <w:pPr>
              <w:tabs>
                <w:tab w:val="right" w:pos="9638"/>
              </w:tabs>
              <w:rPr>
                <w:rFonts w:ascii="Times New Roman" w:eastAsia="Times New Roman" w:hAnsi="Times New Roman" w:cs="Times New Roman"/>
                <w:b/>
                <w:color w:val="000000"/>
                <w:szCs w:val="20"/>
                <w:lang w:eastAsia="ru-RU"/>
              </w:rPr>
            </w:pPr>
          </w:p>
        </w:tc>
      </w:tr>
    </w:tbl>
    <w:p w:rsidR="00EF1484" w:rsidRPr="00B34550" w:rsidRDefault="002D3E6A" w:rsidP="00EF1484">
      <w:pPr>
        <w:tabs>
          <w:tab w:val="right" w:pos="9638"/>
        </w:tabs>
        <w:spacing w:line="276" w:lineRule="auto"/>
        <w:rPr>
          <w:rFonts w:ascii="Times New Roman" w:eastAsia="Times New Roman" w:hAnsi="Times New Roman" w:cs="Times New Roman"/>
          <w:b/>
          <w:color w:val="000000"/>
          <w:szCs w:val="20"/>
          <w:lang w:eastAsia="ru-RU"/>
        </w:rPr>
      </w:pPr>
      <w:r w:rsidRPr="002D3E6A">
        <w:rPr>
          <w:rFonts w:ascii="Times New Roman" w:eastAsia="Times New Roman" w:hAnsi="Times New Roman" w:cs="Times New Roman"/>
          <w:b/>
          <w:color w:val="000000"/>
          <w:szCs w:val="20"/>
          <w:lang w:eastAsia="ru-RU"/>
        </w:rPr>
        <w:fldChar w:fldCharType="begin"/>
      </w:r>
      <w:r w:rsidR="00EF1484" w:rsidRPr="001013AB">
        <w:rPr>
          <w:rFonts w:ascii="Times New Roman" w:eastAsia="Times New Roman" w:hAnsi="Times New Roman" w:cs="Times New Roman"/>
          <w:b/>
          <w:color w:val="000000"/>
          <w:szCs w:val="20"/>
          <w:lang w:eastAsia="ru-RU"/>
        </w:rPr>
        <w:instrText>TOC \h \z \t "Раздел 1,1,Раздел 1.1,2"</w:instrText>
      </w:r>
      <w:r w:rsidRPr="002D3E6A">
        <w:rPr>
          <w:rFonts w:ascii="Times New Roman" w:eastAsia="Times New Roman" w:hAnsi="Times New Roman" w:cs="Times New Roman"/>
          <w:b/>
          <w:color w:val="000000"/>
          <w:szCs w:val="20"/>
          <w:lang w:eastAsia="ru-RU"/>
        </w:rPr>
        <w:fldChar w:fldCharType="separate"/>
      </w:r>
    </w:p>
    <w:p w:rsidR="00EF1484" w:rsidRPr="00EE1AC2" w:rsidRDefault="002D3E6A" w:rsidP="00EF1484">
      <w:pPr>
        <w:keepNext/>
        <w:spacing w:after="120"/>
        <w:jc w:val="center"/>
        <w:outlineLvl w:val="0"/>
        <w:rPr>
          <w:rFonts w:ascii="Times New Roman" w:eastAsia="Times New Roman" w:hAnsi="Times New Roman" w:cs="Times New Roman"/>
          <w:b/>
          <w:caps/>
          <w:color w:val="000000"/>
          <w:sz w:val="24"/>
          <w:szCs w:val="20"/>
          <w:highlight w:val="yellow"/>
          <w:lang w:eastAsia="ru-RU"/>
        </w:rPr>
      </w:pPr>
      <w:r w:rsidRPr="001013AB">
        <w:rPr>
          <w:rFonts w:ascii="Calibri" w:eastAsia="Times New Roman" w:hAnsi="Calibri" w:cs="Times New Roman"/>
          <w:color w:val="000000"/>
          <w:szCs w:val="20"/>
          <w:lang w:eastAsia="ru-RU"/>
        </w:rPr>
        <w:fldChar w:fldCharType="end"/>
      </w:r>
      <w:r w:rsidR="00EF1484" w:rsidRPr="00EE1AC2">
        <w:rPr>
          <w:rFonts w:ascii="Times New Roman" w:eastAsia="Times New Roman" w:hAnsi="Times New Roman" w:cs="Times New Roman"/>
          <w:b/>
          <w:caps/>
          <w:color w:val="000000"/>
          <w:sz w:val="24"/>
          <w:szCs w:val="20"/>
          <w:highlight w:val="yellow"/>
          <w:lang w:eastAsia="ru-RU"/>
        </w:rPr>
        <w:t xml:space="preserve"> ПРОГРАММЫ</w:t>
      </w:r>
    </w:p>
    <w:p w:rsidR="00EF1484" w:rsidRPr="00EE1AC2" w:rsidRDefault="00EF1484" w:rsidP="00EF1484">
      <w:pPr>
        <w:tabs>
          <w:tab w:val="right" w:pos="9638"/>
        </w:tabs>
        <w:spacing w:before="120" w:line="276" w:lineRule="auto"/>
        <w:rPr>
          <w:rFonts w:ascii="Times New Roman" w:eastAsia="Times New Roman" w:hAnsi="Times New Roman" w:cs="Times New Roman"/>
          <w:color w:val="000000"/>
          <w:szCs w:val="20"/>
          <w:highlight w:val="yellow"/>
          <w:lang w:eastAsia="ru-RU"/>
        </w:rPr>
      </w:pPr>
      <w:r w:rsidRPr="00EE1AC2">
        <w:rPr>
          <w:rFonts w:ascii="Times New Roman" w:eastAsia="Times New Roman" w:hAnsi="Times New Roman" w:cs="Times New Roman"/>
          <w:color w:val="000000"/>
          <w:szCs w:val="20"/>
          <w:highlight w:val="yellow"/>
          <w:lang w:eastAsia="ru-RU"/>
        </w:rPr>
        <w:t>Содержание программы</w:t>
      </w:r>
      <w:r w:rsidR="002D3E6A" w:rsidRPr="00EE1AC2">
        <w:rPr>
          <w:rFonts w:ascii="Times New Roman" w:eastAsia="Times New Roman" w:hAnsi="Times New Roman" w:cs="Times New Roman"/>
          <w:color w:val="000000"/>
          <w:szCs w:val="20"/>
          <w:highlight w:val="yellow"/>
          <w:lang w:eastAsia="ru-RU"/>
        </w:rPr>
        <w:fldChar w:fldCharType="begin"/>
      </w:r>
      <w:r w:rsidRPr="00EE1AC2">
        <w:rPr>
          <w:rFonts w:ascii="Times New Roman" w:eastAsia="Times New Roman" w:hAnsi="Times New Roman" w:cs="Times New Roman"/>
          <w:color w:val="000000"/>
          <w:szCs w:val="20"/>
          <w:highlight w:val="yellow"/>
          <w:lang w:eastAsia="ru-RU"/>
        </w:rPr>
        <w:instrText>TOC \h \z \t "Раздел 1,1,Раздел 1.1,2"</w:instrText>
      </w:r>
      <w:r w:rsidR="002D3E6A" w:rsidRPr="00EE1AC2">
        <w:rPr>
          <w:rFonts w:ascii="Times New Roman" w:eastAsia="Times New Roman" w:hAnsi="Times New Roman" w:cs="Times New Roman"/>
          <w:color w:val="000000"/>
          <w:szCs w:val="20"/>
          <w:highlight w:val="yellow"/>
          <w:lang w:eastAsia="ru-RU"/>
        </w:rPr>
        <w:fldChar w:fldCharType="separate"/>
      </w:r>
      <w:hyperlink w:anchor="__RefHeading___22" w:history="1">
        <w:r w:rsidRPr="00EE1AC2">
          <w:rPr>
            <w:rFonts w:ascii="Times New Roman" w:eastAsia="Times New Roman" w:hAnsi="Times New Roman" w:cs="Times New Roman"/>
            <w:color w:val="000000"/>
            <w:szCs w:val="20"/>
            <w:highlight w:val="yellow"/>
            <w:lang w:eastAsia="ru-RU"/>
          </w:rPr>
          <w:tab/>
        </w:r>
        <w:r w:rsidR="002D3E6A" w:rsidRPr="00EE1AC2">
          <w:rPr>
            <w:rFonts w:ascii="Times New Roman" w:eastAsia="Times New Roman" w:hAnsi="Times New Roman" w:cs="Times New Roman"/>
            <w:color w:val="000000"/>
            <w:szCs w:val="20"/>
            <w:highlight w:val="yellow"/>
            <w:lang w:eastAsia="ru-RU"/>
          </w:rPr>
          <w:fldChar w:fldCharType="begin"/>
        </w:r>
        <w:r w:rsidRPr="00EE1AC2">
          <w:rPr>
            <w:rFonts w:ascii="Times New Roman" w:eastAsia="Times New Roman" w:hAnsi="Times New Roman" w:cs="Times New Roman"/>
            <w:color w:val="000000"/>
            <w:szCs w:val="20"/>
            <w:highlight w:val="yellow"/>
            <w:lang w:eastAsia="ru-RU"/>
          </w:rPr>
          <w:instrText>PAGEREF __RefHeading___22 \h</w:instrText>
        </w:r>
        <w:r w:rsidR="002D3E6A" w:rsidRPr="00EE1AC2">
          <w:rPr>
            <w:rFonts w:ascii="Times New Roman" w:eastAsia="Times New Roman" w:hAnsi="Times New Roman" w:cs="Times New Roman"/>
            <w:color w:val="000000"/>
            <w:szCs w:val="20"/>
            <w:highlight w:val="yellow"/>
            <w:lang w:eastAsia="ru-RU"/>
          </w:rPr>
        </w:r>
        <w:r w:rsidR="002D3E6A" w:rsidRPr="00EE1AC2">
          <w:rPr>
            <w:rFonts w:ascii="Times New Roman" w:eastAsia="Times New Roman" w:hAnsi="Times New Roman" w:cs="Times New Roman"/>
            <w:color w:val="000000"/>
            <w:szCs w:val="20"/>
            <w:highlight w:val="yellow"/>
            <w:lang w:eastAsia="ru-RU"/>
          </w:rPr>
          <w:fldChar w:fldCharType="separate"/>
        </w:r>
        <w:r w:rsidRPr="00EE1AC2">
          <w:rPr>
            <w:rFonts w:ascii="Times New Roman" w:eastAsia="Times New Roman" w:hAnsi="Times New Roman" w:cs="Times New Roman"/>
            <w:noProof/>
            <w:color w:val="000000"/>
            <w:szCs w:val="20"/>
            <w:highlight w:val="yellow"/>
            <w:lang w:eastAsia="ru-RU"/>
          </w:rPr>
          <w:t>3</w:t>
        </w:r>
        <w:r w:rsidR="002D3E6A" w:rsidRPr="00EE1AC2">
          <w:rPr>
            <w:rFonts w:ascii="Times New Roman" w:eastAsia="Times New Roman" w:hAnsi="Times New Roman" w:cs="Times New Roman"/>
            <w:color w:val="000000"/>
            <w:szCs w:val="20"/>
            <w:highlight w:val="yellow"/>
            <w:lang w:eastAsia="ru-RU"/>
          </w:rPr>
          <w:fldChar w:fldCharType="end"/>
        </w:r>
      </w:hyperlink>
    </w:p>
    <w:p w:rsidR="00EF1484" w:rsidRPr="00EE1AC2" w:rsidRDefault="002D3E6A" w:rsidP="00EF1484">
      <w:pPr>
        <w:tabs>
          <w:tab w:val="right" w:pos="9638"/>
        </w:tabs>
        <w:spacing w:before="120" w:line="276" w:lineRule="auto"/>
        <w:rPr>
          <w:rFonts w:ascii="Times New Roman" w:eastAsia="Times New Roman" w:hAnsi="Times New Roman" w:cs="Times New Roman"/>
          <w:color w:val="000000"/>
          <w:szCs w:val="20"/>
          <w:highlight w:val="yellow"/>
          <w:lang w:eastAsia="ru-RU"/>
        </w:rPr>
      </w:pPr>
      <w:hyperlink w:anchor="__RefHeading___23" w:history="1">
        <w:r w:rsidR="00EF1484" w:rsidRPr="00EE1AC2">
          <w:rPr>
            <w:rFonts w:ascii="Times New Roman" w:eastAsia="Times New Roman" w:hAnsi="Times New Roman" w:cs="Times New Roman"/>
            <w:color w:val="000000"/>
            <w:szCs w:val="20"/>
            <w:highlight w:val="yellow"/>
            <w:lang w:eastAsia="ru-RU"/>
          </w:rPr>
          <w:t>1.    Общая характеристика  рабочей программы учебной дисциплины</w:t>
        </w:r>
        <w:r w:rsidR="00EF1484" w:rsidRPr="00EE1AC2">
          <w:rPr>
            <w:rFonts w:ascii="Times New Roman" w:eastAsia="Times New Roman" w:hAnsi="Times New Roman" w:cs="Times New Roman"/>
            <w:color w:val="000000"/>
            <w:szCs w:val="20"/>
            <w:highlight w:val="yellow"/>
            <w:lang w:eastAsia="ru-RU"/>
          </w:rPr>
          <w:tab/>
        </w:r>
        <w:r w:rsidRPr="00EE1AC2">
          <w:rPr>
            <w:rFonts w:ascii="Times New Roman" w:eastAsia="Times New Roman" w:hAnsi="Times New Roman" w:cs="Times New Roman"/>
            <w:color w:val="000000"/>
            <w:szCs w:val="20"/>
            <w:highlight w:val="yellow"/>
            <w:lang w:eastAsia="ru-RU"/>
          </w:rPr>
          <w:fldChar w:fldCharType="begin"/>
        </w:r>
        <w:r w:rsidR="00EF1484" w:rsidRPr="00EE1AC2">
          <w:rPr>
            <w:rFonts w:ascii="Times New Roman" w:eastAsia="Times New Roman" w:hAnsi="Times New Roman" w:cs="Times New Roman"/>
            <w:color w:val="000000"/>
            <w:szCs w:val="20"/>
            <w:highlight w:val="yellow"/>
            <w:lang w:eastAsia="ru-RU"/>
          </w:rPr>
          <w:instrText>PAGEREF __RefHeading___23 \h</w:instrText>
        </w:r>
        <w:r w:rsidRPr="00EE1AC2">
          <w:rPr>
            <w:rFonts w:ascii="Times New Roman" w:eastAsia="Times New Roman" w:hAnsi="Times New Roman" w:cs="Times New Roman"/>
            <w:color w:val="000000"/>
            <w:szCs w:val="20"/>
            <w:highlight w:val="yellow"/>
            <w:lang w:eastAsia="ru-RU"/>
          </w:rPr>
        </w:r>
        <w:r w:rsidRPr="00EE1AC2">
          <w:rPr>
            <w:rFonts w:ascii="Times New Roman" w:eastAsia="Times New Roman" w:hAnsi="Times New Roman" w:cs="Times New Roman"/>
            <w:color w:val="000000"/>
            <w:szCs w:val="20"/>
            <w:highlight w:val="yellow"/>
            <w:lang w:eastAsia="ru-RU"/>
          </w:rPr>
          <w:fldChar w:fldCharType="separate"/>
        </w:r>
        <w:r w:rsidR="00EF1484" w:rsidRPr="00EE1AC2">
          <w:rPr>
            <w:rFonts w:ascii="Times New Roman" w:eastAsia="Times New Roman" w:hAnsi="Times New Roman" w:cs="Times New Roman"/>
            <w:noProof/>
            <w:color w:val="000000"/>
            <w:szCs w:val="20"/>
            <w:highlight w:val="yellow"/>
            <w:lang w:eastAsia="ru-RU"/>
          </w:rPr>
          <w:t>4</w:t>
        </w:r>
        <w:r w:rsidRPr="00EE1AC2">
          <w:rPr>
            <w:rFonts w:ascii="Times New Roman" w:eastAsia="Times New Roman" w:hAnsi="Times New Roman" w:cs="Times New Roman"/>
            <w:color w:val="000000"/>
            <w:szCs w:val="20"/>
            <w:highlight w:val="yellow"/>
            <w:lang w:eastAsia="ru-RU"/>
          </w:rPr>
          <w:fldChar w:fldCharType="end"/>
        </w:r>
      </w:hyperlink>
    </w:p>
    <w:p w:rsidR="00EF1484" w:rsidRPr="00EE1AC2" w:rsidRDefault="002D3E6A" w:rsidP="00A24674">
      <w:pPr>
        <w:tabs>
          <w:tab w:val="right" w:pos="9638"/>
        </w:tabs>
        <w:spacing w:before="120"/>
        <w:ind w:left="240"/>
        <w:rPr>
          <w:rFonts w:ascii="Times New Roman" w:eastAsia="Times New Roman" w:hAnsi="Times New Roman" w:cs="Times New Roman"/>
          <w:color w:val="000000"/>
          <w:sz w:val="24"/>
          <w:szCs w:val="20"/>
          <w:highlight w:val="yellow"/>
          <w:lang w:eastAsia="ru-RU"/>
        </w:rPr>
      </w:pPr>
      <w:hyperlink w:anchor="__RefHeading___24" w:history="1">
        <w:r w:rsidR="00EF1484" w:rsidRPr="00EE1AC2">
          <w:rPr>
            <w:rFonts w:ascii="Times New Roman" w:eastAsia="Times New Roman" w:hAnsi="Times New Roman" w:cs="Times New Roman"/>
            <w:color w:val="000000"/>
            <w:sz w:val="24"/>
            <w:szCs w:val="20"/>
            <w:highlight w:val="yellow"/>
            <w:lang w:eastAsia="ru-RU"/>
          </w:rPr>
          <w:t>1.1. Цель и место дисциплины в структуре образовательной программы</w:t>
        </w:r>
        <w:r w:rsidR="00EF1484" w:rsidRPr="00EE1AC2">
          <w:rPr>
            <w:rFonts w:ascii="Times New Roman" w:eastAsia="Times New Roman" w:hAnsi="Times New Roman" w:cs="Times New Roman"/>
            <w:color w:val="000000"/>
            <w:sz w:val="24"/>
            <w:szCs w:val="20"/>
            <w:highlight w:val="yellow"/>
            <w:lang w:eastAsia="ru-RU"/>
          </w:rPr>
          <w:tab/>
        </w:r>
        <w:r w:rsidRPr="00EE1AC2">
          <w:rPr>
            <w:rFonts w:ascii="Times New Roman" w:eastAsia="Times New Roman" w:hAnsi="Times New Roman" w:cs="Times New Roman"/>
            <w:color w:val="000000"/>
            <w:sz w:val="24"/>
            <w:szCs w:val="20"/>
            <w:highlight w:val="yellow"/>
            <w:lang w:eastAsia="ru-RU"/>
          </w:rPr>
          <w:fldChar w:fldCharType="begin"/>
        </w:r>
        <w:r w:rsidR="00EF1484" w:rsidRPr="00EE1AC2">
          <w:rPr>
            <w:rFonts w:ascii="Times New Roman" w:eastAsia="Times New Roman" w:hAnsi="Times New Roman" w:cs="Times New Roman"/>
            <w:color w:val="000000"/>
            <w:sz w:val="24"/>
            <w:szCs w:val="20"/>
            <w:highlight w:val="yellow"/>
            <w:lang w:eastAsia="ru-RU"/>
          </w:rPr>
          <w:instrText>PAGEREF __RefHeading___24 \h</w:instrText>
        </w:r>
        <w:r w:rsidRPr="00EE1AC2">
          <w:rPr>
            <w:rFonts w:ascii="Times New Roman" w:eastAsia="Times New Roman" w:hAnsi="Times New Roman" w:cs="Times New Roman"/>
            <w:color w:val="000000"/>
            <w:sz w:val="24"/>
            <w:szCs w:val="20"/>
            <w:highlight w:val="yellow"/>
            <w:lang w:eastAsia="ru-RU"/>
          </w:rPr>
        </w:r>
        <w:r w:rsidRPr="00EE1AC2">
          <w:rPr>
            <w:rFonts w:ascii="Times New Roman" w:eastAsia="Times New Roman" w:hAnsi="Times New Roman" w:cs="Times New Roman"/>
            <w:color w:val="000000"/>
            <w:sz w:val="24"/>
            <w:szCs w:val="20"/>
            <w:highlight w:val="yellow"/>
            <w:lang w:eastAsia="ru-RU"/>
          </w:rPr>
          <w:fldChar w:fldCharType="separate"/>
        </w:r>
        <w:r w:rsidR="00EF1484" w:rsidRPr="00EE1AC2">
          <w:rPr>
            <w:rFonts w:ascii="Times New Roman" w:eastAsia="Times New Roman" w:hAnsi="Times New Roman" w:cs="Times New Roman"/>
            <w:noProof/>
            <w:color w:val="000000"/>
            <w:sz w:val="24"/>
            <w:szCs w:val="20"/>
            <w:highlight w:val="yellow"/>
            <w:lang w:eastAsia="ru-RU"/>
          </w:rPr>
          <w:t>4</w:t>
        </w:r>
        <w:r w:rsidRPr="00EE1AC2">
          <w:rPr>
            <w:rFonts w:ascii="Times New Roman" w:eastAsia="Times New Roman" w:hAnsi="Times New Roman" w:cs="Times New Roman"/>
            <w:color w:val="000000"/>
            <w:sz w:val="24"/>
            <w:szCs w:val="20"/>
            <w:highlight w:val="yellow"/>
            <w:lang w:eastAsia="ru-RU"/>
          </w:rPr>
          <w:fldChar w:fldCharType="end"/>
        </w:r>
      </w:hyperlink>
    </w:p>
    <w:p w:rsidR="00A24674" w:rsidRPr="00EE1AC2" w:rsidRDefault="00A24674" w:rsidP="00A24674">
      <w:pPr>
        <w:pStyle w:val="110"/>
        <w:ind w:firstLine="0"/>
        <w:rPr>
          <w:rFonts w:ascii="Times New Roman" w:hAnsi="Times New Roman"/>
          <w:b w:val="0"/>
          <w:color w:val="auto"/>
          <w:highlight w:val="yellow"/>
        </w:rPr>
      </w:pPr>
      <w:r w:rsidRPr="00EE1AC2">
        <w:rPr>
          <w:rFonts w:ascii="Times New Roman" w:hAnsi="Times New Roman"/>
          <w:b w:val="0"/>
          <w:color w:val="auto"/>
          <w:highlight w:val="yellow"/>
        </w:rPr>
        <w:t>1.2. Планируемые результаты освоения дисциплины</w:t>
      </w:r>
    </w:p>
    <w:p w:rsidR="00A24674" w:rsidRPr="00EE1AC2" w:rsidRDefault="00A24674" w:rsidP="00A24674">
      <w:pPr>
        <w:pStyle w:val="110"/>
        <w:ind w:firstLine="0"/>
        <w:rPr>
          <w:rFonts w:ascii="Times New Roman" w:hAnsi="Times New Roman"/>
          <w:b w:val="0"/>
          <w:color w:val="auto"/>
          <w:highlight w:val="yellow"/>
        </w:rPr>
      </w:pPr>
      <w:r w:rsidRPr="00EE1AC2">
        <w:rPr>
          <w:rFonts w:ascii="Times New Roman" w:hAnsi="Times New Roman"/>
          <w:b w:val="0"/>
          <w:color w:val="auto"/>
          <w:highlight w:val="yellow"/>
        </w:rPr>
        <w:t>1.3. Цели и задачи учебной дисциплины – требования к результатам освоения учебной дисциплины.</w:t>
      </w:r>
    </w:p>
    <w:p w:rsidR="00EF1484" w:rsidRPr="00EE1AC2" w:rsidRDefault="002D3E6A" w:rsidP="00EF1484">
      <w:pPr>
        <w:tabs>
          <w:tab w:val="right" w:pos="9638"/>
        </w:tabs>
        <w:spacing w:before="120" w:line="276" w:lineRule="auto"/>
        <w:rPr>
          <w:rFonts w:ascii="Times New Roman" w:eastAsia="Times New Roman" w:hAnsi="Times New Roman" w:cs="Times New Roman"/>
          <w:color w:val="000000"/>
          <w:szCs w:val="20"/>
          <w:highlight w:val="yellow"/>
          <w:lang w:eastAsia="ru-RU"/>
        </w:rPr>
      </w:pPr>
      <w:hyperlink w:anchor="__RefHeading___26" w:history="1">
        <w:r w:rsidR="00EF1484" w:rsidRPr="00EE1AC2">
          <w:rPr>
            <w:rFonts w:ascii="Times New Roman" w:eastAsia="Times New Roman" w:hAnsi="Times New Roman" w:cs="Times New Roman"/>
            <w:color w:val="000000"/>
            <w:szCs w:val="20"/>
            <w:highlight w:val="yellow"/>
            <w:lang w:eastAsia="ru-RU"/>
          </w:rPr>
          <w:t>2. Структура и содержание дисциплины</w:t>
        </w:r>
        <w:r w:rsidR="00EF1484" w:rsidRPr="00EE1AC2">
          <w:rPr>
            <w:rFonts w:ascii="Times New Roman" w:eastAsia="Times New Roman" w:hAnsi="Times New Roman" w:cs="Times New Roman"/>
            <w:color w:val="000000"/>
            <w:szCs w:val="20"/>
            <w:highlight w:val="yellow"/>
            <w:lang w:eastAsia="ru-RU"/>
          </w:rPr>
          <w:tab/>
        </w:r>
        <w:r w:rsidR="00A24674" w:rsidRPr="00EE1AC2">
          <w:rPr>
            <w:rFonts w:ascii="Times New Roman" w:eastAsia="Times New Roman" w:hAnsi="Times New Roman" w:cs="Times New Roman"/>
            <w:color w:val="000000"/>
            <w:szCs w:val="20"/>
            <w:highlight w:val="yellow"/>
            <w:lang w:eastAsia="ru-RU"/>
          </w:rPr>
          <w:t>5</w:t>
        </w:r>
      </w:hyperlink>
    </w:p>
    <w:p w:rsidR="00EF1484" w:rsidRPr="00EE1AC2" w:rsidRDefault="002D3E6A" w:rsidP="00EF1484">
      <w:pPr>
        <w:tabs>
          <w:tab w:val="right" w:pos="9638"/>
        </w:tabs>
        <w:spacing w:before="120"/>
        <w:ind w:left="240"/>
        <w:rPr>
          <w:rFonts w:ascii="Times New Roman" w:eastAsia="Times New Roman" w:hAnsi="Times New Roman" w:cs="Times New Roman"/>
          <w:color w:val="000000"/>
          <w:sz w:val="24"/>
          <w:szCs w:val="20"/>
          <w:highlight w:val="yellow"/>
          <w:lang w:eastAsia="ru-RU"/>
        </w:rPr>
      </w:pPr>
      <w:hyperlink w:anchor="__RefHeading___27" w:history="1">
        <w:r w:rsidR="00EF1484" w:rsidRPr="00EE1AC2">
          <w:rPr>
            <w:rFonts w:ascii="Times New Roman" w:eastAsia="Times New Roman" w:hAnsi="Times New Roman" w:cs="Times New Roman"/>
            <w:color w:val="000000"/>
            <w:sz w:val="24"/>
            <w:szCs w:val="20"/>
            <w:highlight w:val="yellow"/>
            <w:lang w:eastAsia="ru-RU"/>
          </w:rPr>
          <w:t>2.1. Трудоемкость освоения дисциплины</w:t>
        </w:r>
        <w:r w:rsidR="00EF1484" w:rsidRPr="00EE1AC2">
          <w:rPr>
            <w:rFonts w:ascii="Times New Roman" w:eastAsia="Times New Roman" w:hAnsi="Times New Roman" w:cs="Times New Roman"/>
            <w:color w:val="000000"/>
            <w:sz w:val="24"/>
            <w:szCs w:val="20"/>
            <w:highlight w:val="yellow"/>
            <w:lang w:eastAsia="ru-RU"/>
          </w:rPr>
          <w:tab/>
        </w:r>
        <w:r w:rsidR="00A24674" w:rsidRPr="00EE1AC2">
          <w:rPr>
            <w:rFonts w:ascii="Times New Roman" w:eastAsia="Times New Roman" w:hAnsi="Times New Roman" w:cs="Times New Roman"/>
            <w:color w:val="000000"/>
            <w:sz w:val="24"/>
            <w:szCs w:val="20"/>
            <w:highlight w:val="yellow"/>
            <w:lang w:eastAsia="ru-RU"/>
          </w:rPr>
          <w:t>5</w:t>
        </w:r>
      </w:hyperlink>
    </w:p>
    <w:p w:rsidR="00EF1484" w:rsidRPr="00EE1AC2" w:rsidRDefault="002D3E6A" w:rsidP="00EF1484">
      <w:pPr>
        <w:tabs>
          <w:tab w:val="right" w:pos="9638"/>
        </w:tabs>
        <w:spacing w:before="120"/>
        <w:ind w:left="240"/>
        <w:rPr>
          <w:rFonts w:ascii="Times New Roman" w:eastAsia="Times New Roman" w:hAnsi="Times New Roman" w:cs="Times New Roman"/>
          <w:color w:val="000000"/>
          <w:sz w:val="24"/>
          <w:szCs w:val="20"/>
          <w:highlight w:val="yellow"/>
          <w:lang w:eastAsia="ru-RU"/>
        </w:rPr>
      </w:pPr>
      <w:hyperlink w:anchor="__RefHeading___28" w:history="1">
        <w:r w:rsidR="00EF1484" w:rsidRPr="00EE1AC2">
          <w:rPr>
            <w:rFonts w:ascii="Times New Roman" w:eastAsia="Times New Roman" w:hAnsi="Times New Roman" w:cs="Times New Roman"/>
            <w:color w:val="000000"/>
            <w:sz w:val="24"/>
            <w:szCs w:val="20"/>
            <w:highlight w:val="yellow"/>
            <w:lang w:eastAsia="ru-RU"/>
          </w:rPr>
          <w:t>2.2.  Содержание дисциплины</w:t>
        </w:r>
        <w:r w:rsidR="00EF1484" w:rsidRPr="00EE1AC2">
          <w:rPr>
            <w:rFonts w:ascii="Times New Roman" w:eastAsia="Times New Roman" w:hAnsi="Times New Roman" w:cs="Times New Roman"/>
            <w:color w:val="000000"/>
            <w:sz w:val="24"/>
            <w:szCs w:val="20"/>
            <w:highlight w:val="yellow"/>
            <w:lang w:eastAsia="ru-RU"/>
          </w:rPr>
          <w:tab/>
        </w:r>
        <w:r w:rsidR="00A24674" w:rsidRPr="00EE1AC2">
          <w:rPr>
            <w:rFonts w:ascii="Times New Roman" w:eastAsia="Times New Roman" w:hAnsi="Times New Roman" w:cs="Times New Roman"/>
            <w:color w:val="000000"/>
            <w:sz w:val="24"/>
            <w:szCs w:val="20"/>
            <w:highlight w:val="yellow"/>
            <w:lang w:eastAsia="ru-RU"/>
          </w:rPr>
          <w:t>6</w:t>
        </w:r>
      </w:hyperlink>
    </w:p>
    <w:p w:rsidR="00EF1484" w:rsidRPr="00EE1AC2" w:rsidRDefault="002D3E6A" w:rsidP="00EF1484">
      <w:pPr>
        <w:tabs>
          <w:tab w:val="right" w:pos="9638"/>
        </w:tabs>
        <w:spacing w:before="120" w:line="276" w:lineRule="auto"/>
        <w:rPr>
          <w:rFonts w:ascii="Times New Roman" w:eastAsia="Times New Roman" w:hAnsi="Times New Roman" w:cs="Times New Roman"/>
          <w:color w:val="000000"/>
          <w:szCs w:val="20"/>
          <w:highlight w:val="yellow"/>
          <w:lang w:eastAsia="ru-RU"/>
        </w:rPr>
      </w:pPr>
      <w:hyperlink w:anchor="__RefHeading___29" w:history="1">
        <w:r w:rsidR="00EF1484" w:rsidRPr="00EE1AC2">
          <w:rPr>
            <w:rFonts w:ascii="Times New Roman" w:eastAsia="Times New Roman" w:hAnsi="Times New Roman" w:cs="Times New Roman"/>
            <w:color w:val="000000"/>
            <w:szCs w:val="20"/>
            <w:highlight w:val="yellow"/>
            <w:lang w:eastAsia="ru-RU"/>
          </w:rPr>
          <w:t>3. Условия реализации дисциплины</w:t>
        </w:r>
        <w:r w:rsidR="00EF1484" w:rsidRPr="00EE1AC2">
          <w:rPr>
            <w:rFonts w:ascii="Times New Roman" w:eastAsia="Times New Roman" w:hAnsi="Times New Roman" w:cs="Times New Roman"/>
            <w:color w:val="000000"/>
            <w:szCs w:val="20"/>
            <w:highlight w:val="yellow"/>
            <w:lang w:eastAsia="ru-RU"/>
          </w:rPr>
          <w:tab/>
        </w:r>
        <w:r w:rsidR="00A24674" w:rsidRPr="00EE1AC2">
          <w:rPr>
            <w:rFonts w:ascii="Times New Roman" w:eastAsia="Times New Roman" w:hAnsi="Times New Roman" w:cs="Times New Roman"/>
            <w:color w:val="000000"/>
            <w:szCs w:val="20"/>
            <w:highlight w:val="yellow"/>
            <w:lang w:eastAsia="ru-RU"/>
          </w:rPr>
          <w:t>8</w:t>
        </w:r>
      </w:hyperlink>
    </w:p>
    <w:p w:rsidR="00EF1484" w:rsidRPr="00EE1AC2" w:rsidRDefault="002D3E6A" w:rsidP="00EF1484">
      <w:pPr>
        <w:tabs>
          <w:tab w:val="right" w:pos="9638"/>
        </w:tabs>
        <w:spacing w:before="120"/>
        <w:ind w:left="240"/>
        <w:rPr>
          <w:rFonts w:ascii="Times New Roman" w:eastAsia="Times New Roman" w:hAnsi="Times New Roman" w:cs="Times New Roman"/>
          <w:color w:val="000000"/>
          <w:sz w:val="24"/>
          <w:szCs w:val="20"/>
          <w:highlight w:val="yellow"/>
          <w:lang w:eastAsia="ru-RU"/>
        </w:rPr>
      </w:pPr>
      <w:hyperlink w:anchor="__RefHeading___30" w:history="1">
        <w:r w:rsidR="00EF1484" w:rsidRPr="00EE1AC2">
          <w:rPr>
            <w:rFonts w:ascii="Times New Roman" w:eastAsia="Times New Roman" w:hAnsi="Times New Roman" w:cs="Times New Roman"/>
            <w:color w:val="000000"/>
            <w:sz w:val="24"/>
            <w:szCs w:val="20"/>
            <w:highlight w:val="yellow"/>
            <w:lang w:eastAsia="ru-RU"/>
          </w:rPr>
          <w:t>3.1. Материально-техническое обеспечение</w:t>
        </w:r>
        <w:r w:rsidR="00EF1484" w:rsidRPr="00EE1AC2">
          <w:rPr>
            <w:rFonts w:ascii="Times New Roman" w:eastAsia="Times New Roman" w:hAnsi="Times New Roman" w:cs="Times New Roman"/>
            <w:color w:val="000000"/>
            <w:sz w:val="24"/>
            <w:szCs w:val="20"/>
            <w:highlight w:val="yellow"/>
            <w:lang w:eastAsia="ru-RU"/>
          </w:rPr>
          <w:tab/>
        </w:r>
        <w:r w:rsidR="00A24674" w:rsidRPr="00EE1AC2">
          <w:rPr>
            <w:rFonts w:ascii="Times New Roman" w:eastAsia="Times New Roman" w:hAnsi="Times New Roman" w:cs="Times New Roman"/>
            <w:color w:val="000000"/>
            <w:sz w:val="24"/>
            <w:szCs w:val="20"/>
            <w:highlight w:val="yellow"/>
            <w:lang w:eastAsia="ru-RU"/>
          </w:rPr>
          <w:t>8</w:t>
        </w:r>
      </w:hyperlink>
    </w:p>
    <w:p w:rsidR="00EF1484" w:rsidRPr="00EE1AC2" w:rsidRDefault="002D3E6A" w:rsidP="00EF1484">
      <w:pPr>
        <w:tabs>
          <w:tab w:val="right" w:pos="9638"/>
        </w:tabs>
        <w:spacing w:before="120"/>
        <w:ind w:left="240"/>
        <w:rPr>
          <w:rFonts w:ascii="Times New Roman" w:eastAsia="Times New Roman" w:hAnsi="Times New Roman" w:cs="Times New Roman"/>
          <w:color w:val="000000"/>
          <w:sz w:val="24"/>
          <w:szCs w:val="20"/>
          <w:highlight w:val="yellow"/>
          <w:lang w:eastAsia="ru-RU"/>
        </w:rPr>
      </w:pPr>
      <w:hyperlink w:anchor="__RefHeading___31" w:history="1">
        <w:r w:rsidR="00EF1484" w:rsidRPr="00EE1AC2">
          <w:rPr>
            <w:rFonts w:ascii="Times New Roman" w:eastAsia="Times New Roman" w:hAnsi="Times New Roman" w:cs="Times New Roman"/>
            <w:color w:val="000000"/>
            <w:sz w:val="24"/>
            <w:szCs w:val="20"/>
            <w:highlight w:val="yellow"/>
            <w:lang w:eastAsia="ru-RU"/>
          </w:rPr>
          <w:t>3.2. Учебно-методическое обеспечение</w:t>
        </w:r>
        <w:r w:rsidR="00EF1484" w:rsidRPr="00EE1AC2">
          <w:rPr>
            <w:rFonts w:ascii="Times New Roman" w:eastAsia="Times New Roman" w:hAnsi="Times New Roman" w:cs="Times New Roman"/>
            <w:color w:val="000000"/>
            <w:sz w:val="24"/>
            <w:szCs w:val="20"/>
            <w:highlight w:val="yellow"/>
            <w:lang w:eastAsia="ru-RU"/>
          </w:rPr>
          <w:tab/>
        </w:r>
        <w:r w:rsidR="00A24674" w:rsidRPr="00EE1AC2">
          <w:rPr>
            <w:rFonts w:ascii="Times New Roman" w:eastAsia="Times New Roman" w:hAnsi="Times New Roman" w:cs="Times New Roman"/>
            <w:color w:val="000000"/>
            <w:sz w:val="24"/>
            <w:szCs w:val="20"/>
            <w:highlight w:val="yellow"/>
            <w:lang w:eastAsia="ru-RU"/>
          </w:rPr>
          <w:t>8</w:t>
        </w:r>
      </w:hyperlink>
    </w:p>
    <w:p w:rsidR="006A3A30" w:rsidRPr="00EE1AC2" w:rsidRDefault="006A3A30" w:rsidP="006A3A30">
      <w:pPr>
        <w:tabs>
          <w:tab w:val="right" w:pos="9355"/>
        </w:tabs>
        <w:spacing w:line="276" w:lineRule="auto"/>
        <w:rPr>
          <w:rFonts w:ascii="Times New Roman" w:hAnsi="Times New Roman" w:cs="Times New Roman"/>
          <w:sz w:val="24"/>
          <w:szCs w:val="24"/>
          <w:highlight w:val="yellow"/>
        </w:rPr>
      </w:pPr>
      <w:r w:rsidRPr="00EE1AC2">
        <w:rPr>
          <w:rFonts w:ascii="Times New Roman" w:hAnsi="Times New Roman" w:cs="Times New Roman"/>
          <w:sz w:val="24"/>
          <w:szCs w:val="24"/>
          <w:highlight w:val="yellow"/>
        </w:rPr>
        <w:t>3.2.1. Основные печатные и/или электронные издания</w:t>
      </w:r>
      <w:r w:rsidRPr="00EE1AC2">
        <w:rPr>
          <w:rFonts w:ascii="Times New Roman" w:hAnsi="Times New Roman" w:cs="Times New Roman"/>
          <w:sz w:val="24"/>
          <w:szCs w:val="24"/>
          <w:highlight w:val="yellow"/>
        </w:rPr>
        <w:tab/>
      </w:r>
    </w:p>
    <w:p w:rsidR="00EF1484" w:rsidRPr="00EE1AC2" w:rsidRDefault="002D3E6A" w:rsidP="00EF1484">
      <w:pPr>
        <w:tabs>
          <w:tab w:val="right" w:pos="9638"/>
        </w:tabs>
        <w:spacing w:before="120" w:line="276" w:lineRule="auto"/>
        <w:rPr>
          <w:rFonts w:ascii="Times New Roman" w:eastAsia="Times New Roman" w:hAnsi="Times New Roman" w:cs="Times New Roman"/>
          <w:color w:val="000000"/>
          <w:szCs w:val="20"/>
          <w:highlight w:val="yellow"/>
          <w:lang w:eastAsia="ru-RU"/>
        </w:rPr>
      </w:pPr>
      <w:hyperlink w:anchor="__RefHeading___32" w:history="1">
        <w:r w:rsidR="00EF1484" w:rsidRPr="00EE1AC2">
          <w:rPr>
            <w:rFonts w:ascii="Times New Roman" w:eastAsia="Times New Roman" w:hAnsi="Times New Roman" w:cs="Times New Roman"/>
            <w:color w:val="000000"/>
            <w:szCs w:val="20"/>
            <w:highlight w:val="yellow"/>
            <w:lang w:eastAsia="ru-RU"/>
          </w:rPr>
          <w:t>4. Контроль и оценка результатов освоения дисциплины</w:t>
        </w:r>
        <w:r w:rsidR="00EF1484" w:rsidRPr="00EE1AC2">
          <w:rPr>
            <w:rFonts w:ascii="Times New Roman" w:eastAsia="Times New Roman" w:hAnsi="Times New Roman" w:cs="Times New Roman"/>
            <w:color w:val="000000"/>
            <w:szCs w:val="20"/>
            <w:highlight w:val="yellow"/>
            <w:lang w:eastAsia="ru-RU"/>
          </w:rPr>
          <w:tab/>
        </w:r>
        <w:r w:rsidR="00A24674" w:rsidRPr="00EE1AC2">
          <w:rPr>
            <w:rFonts w:ascii="Times New Roman" w:eastAsia="Times New Roman" w:hAnsi="Times New Roman" w:cs="Times New Roman"/>
            <w:color w:val="000000"/>
            <w:szCs w:val="20"/>
            <w:highlight w:val="yellow"/>
            <w:lang w:eastAsia="ru-RU"/>
          </w:rPr>
          <w:t>9</w:t>
        </w:r>
      </w:hyperlink>
    </w:p>
    <w:p w:rsidR="002D790F" w:rsidRDefault="002D3E6A" w:rsidP="00EF1484">
      <w:r w:rsidRPr="00EE1AC2">
        <w:rPr>
          <w:rFonts w:ascii="Times New Roman" w:eastAsia="Times New Roman" w:hAnsi="Times New Roman" w:cs="Times New Roman"/>
          <w:color w:val="000000"/>
          <w:szCs w:val="20"/>
          <w:highlight w:val="yellow"/>
          <w:lang w:eastAsia="ru-RU"/>
        </w:rPr>
        <w:fldChar w:fldCharType="end"/>
      </w:r>
    </w:p>
    <w:p w:rsidR="00EE1AC2" w:rsidRDefault="00EE1AC2" w:rsidP="002D790F">
      <w:pPr>
        <w:sectPr w:rsidR="00EE1AC2" w:rsidSect="006B788D">
          <w:pgSz w:w="11906" w:h="16838"/>
          <w:pgMar w:top="1134" w:right="850" w:bottom="1134" w:left="1701" w:header="708" w:footer="708" w:gutter="0"/>
          <w:cols w:space="708"/>
          <w:docGrid w:linePitch="360"/>
        </w:sectPr>
      </w:pPr>
      <w:bookmarkStart w:id="2" w:name="_GoBack"/>
      <w:bookmarkEnd w:id="2"/>
    </w:p>
    <w:p w:rsidR="002D790F" w:rsidRPr="004076D2" w:rsidRDefault="00175A16" w:rsidP="00175A16">
      <w:pPr>
        <w:keepNext/>
        <w:spacing w:after="120"/>
        <w:ind w:left="360"/>
        <w:jc w:val="center"/>
        <w:outlineLvl w:val="0"/>
        <w:rPr>
          <w:rFonts w:ascii="Times New Roman" w:eastAsia="Segoe UI" w:hAnsi="Times New Roman" w:cs="Times New Roman"/>
          <w:b/>
          <w:bCs/>
          <w:sz w:val="24"/>
          <w:szCs w:val="24"/>
        </w:rPr>
      </w:pPr>
      <w:r>
        <w:rPr>
          <w:rFonts w:ascii="Times New Roman" w:eastAsia="Times New Roman" w:hAnsi="Times New Roman" w:cs="Times New Roman"/>
          <w:b/>
          <w:caps/>
          <w:color w:val="000000"/>
          <w:sz w:val="24"/>
          <w:szCs w:val="24"/>
          <w:lang w:eastAsia="ru-RU"/>
        </w:rPr>
        <w:lastRenderedPageBreak/>
        <w:t xml:space="preserve">1. </w:t>
      </w:r>
      <w:r w:rsidR="002D790F" w:rsidRPr="004076D2">
        <w:rPr>
          <w:rFonts w:ascii="Times New Roman" w:eastAsia="Times New Roman" w:hAnsi="Times New Roman" w:cs="Times New Roman"/>
          <w:b/>
          <w:caps/>
          <w:color w:val="000000"/>
          <w:sz w:val="24"/>
          <w:szCs w:val="24"/>
          <w:lang w:eastAsia="ru-RU"/>
        </w:rPr>
        <w:t>Общая ХАРАКТЕРИСТИКА РАБОЧЕЙ ПРОГРАММЫ УЧЕБНОЙ ДИСЦИПЛИНЫ</w:t>
      </w:r>
      <w:r w:rsidR="004076D2" w:rsidRPr="004076D2">
        <w:rPr>
          <w:rFonts w:ascii="Times New Roman" w:eastAsia="Times New Roman" w:hAnsi="Times New Roman" w:cs="Times New Roman"/>
          <w:b/>
          <w:caps/>
          <w:color w:val="000000"/>
          <w:sz w:val="24"/>
          <w:szCs w:val="24"/>
          <w:lang w:eastAsia="ru-RU"/>
        </w:rPr>
        <w:t xml:space="preserve"> </w:t>
      </w:r>
      <w:r w:rsidR="002D790F" w:rsidRPr="004076D2">
        <w:rPr>
          <w:rFonts w:ascii="Times New Roman" w:eastAsia="Segoe UI" w:hAnsi="Times New Roman" w:cs="Times New Roman"/>
          <w:b/>
          <w:bCs/>
          <w:sz w:val="24"/>
          <w:szCs w:val="24"/>
        </w:rPr>
        <w:t>«ОП.04 МАТЕРИАЛОВЕДЕНИЕ»</w:t>
      </w:r>
    </w:p>
    <w:p w:rsidR="002D790F" w:rsidRPr="001013AB" w:rsidRDefault="002D790F" w:rsidP="002D790F">
      <w:pPr>
        <w:spacing w:after="120" w:line="276" w:lineRule="auto"/>
        <w:ind w:firstLine="709"/>
        <w:outlineLvl w:val="1"/>
        <w:rPr>
          <w:rFonts w:ascii="Times New Roman" w:eastAsia="Times New Roman" w:hAnsi="Times New Roman" w:cs="Times New Roman"/>
          <w:b/>
          <w:color w:val="000000"/>
          <w:sz w:val="24"/>
          <w:szCs w:val="20"/>
          <w:lang w:eastAsia="ru-RU"/>
        </w:rPr>
      </w:pPr>
      <w:r w:rsidRPr="001013AB">
        <w:rPr>
          <w:rFonts w:ascii="Times New Roman" w:eastAsia="Times New Roman" w:hAnsi="Times New Roman" w:cs="Times New Roman"/>
          <w:b/>
          <w:color w:val="000000"/>
          <w:sz w:val="24"/>
          <w:szCs w:val="20"/>
          <w:lang w:eastAsia="ru-RU"/>
        </w:rPr>
        <w:t xml:space="preserve">1.1. </w:t>
      </w:r>
      <w:r w:rsidR="00D74F56" w:rsidRPr="00D74F56">
        <w:rPr>
          <w:rFonts w:ascii="Times New Roman" w:eastAsia="Times New Roman" w:hAnsi="Times New Roman" w:cs="Times New Roman"/>
          <w:b/>
          <w:color w:val="000000"/>
          <w:sz w:val="24"/>
          <w:szCs w:val="20"/>
          <w:lang w:eastAsia="ru-RU"/>
        </w:rPr>
        <w:t>Место учебной дисциплины в структуре основной образовательной программы</w:t>
      </w:r>
    </w:p>
    <w:p w:rsidR="002D790F" w:rsidRPr="00585F40" w:rsidRDefault="002D790F" w:rsidP="002D790F">
      <w:pPr>
        <w:jc w:val="both"/>
        <w:rPr>
          <w:rFonts w:ascii="Times New Roman" w:hAnsi="Times New Roman" w:cs="Times New Roman"/>
          <w:bCs/>
          <w:sz w:val="24"/>
          <w:szCs w:val="24"/>
        </w:rPr>
      </w:pPr>
      <w:r w:rsidRPr="00585F40">
        <w:rPr>
          <w:rFonts w:ascii="Times New Roman" w:hAnsi="Times New Roman"/>
          <w:sz w:val="24"/>
          <w:szCs w:val="24"/>
        </w:rPr>
        <w:t xml:space="preserve">Рабочая программа </w:t>
      </w:r>
      <w:r w:rsidR="00445443" w:rsidRPr="00585F40">
        <w:rPr>
          <w:rFonts w:ascii="Times New Roman" w:eastAsia="Times New Roman" w:hAnsi="Times New Roman" w:cs="Times New Roman"/>
          <w:sz w:val="24"/>
          <w:szCs w:val="24"/>
        </w:rPr>
        <w:t>общепрофессиональной</w:t>
      </w:r>
      <w:r w:rsidRPr="00585F40">
        <w:rPr>
          <w:rFonts w:ascii="Times New Roman" w:hAnsi="Times New Roman"/>
          <w:sz w:val="24"/>
          <w:szCs w:val="24"/>
        </w:rPr>
        <w:t xml:space="preserve"> дисциплины ОП.04</w:t>
      </w:r>
      <w:r w:rsidR="00445443" w:rsidRPr="00585F40">
        <w:rPr>
          <w:rFonts w:ascii="Times New Roman" w:hAnsi="Times New Roman"/>
          <w:sz w:val="24"/>
          <w:szCs w:val="24"/>
        </w:rPr>
        <w:t xml:space="preserve"> </w:t>
      </w:r>
      <w:r w:rsidRPr="00585F40">
        <w:rPr>
          <w:rFonts w:ascii="Times New Roman" w:eastAsia="Times New Roman" w:hAnsi="Times New Roman" w:cs="Times New Roman"/>
          <w:sz w:val="24"/>
          <w:szCs w:val="24"/>
          <w:lang w:eastAsia="ru-RU"/>
        </w:rPr>
        <w:t>«Материаловедение»</w:t>
      </w:r>
      <w:r w:rsidR="00445443" w:rsidRPr="00585F40">
        <w:rPr>
          <w:rFonts w:ascii="Times New Roman" w:eastAsia="Times New Roman" w:hAnsi="Times New Roman" w:cs="Times New Roman"/>
          <w:sz w:val="24"/>
          <w:szCs w:val="24"/>
          <w:lang w:eastAsia="ru-RU"/>
        </w:rPr>
        <w:t xml:space="preserve"> </w:t>
      </w:r>
      <w:r w:rsidRPr="00585F40">
        <w:rPr>
          <w:rFonts w:ascii="Times New Roman" w:hAnsi="Times New Roman"/>
          <w:sz w:val="24"/>
          <w:szCs w:val="24"/>
        </w:rPr>
        <w:t xml:space="preserve">является частью ППССЗ </w:t>
      </w:r>
      <w:r w:rsidR="00445443" w:rsidRPr="00585F40">
        <w:rPr>
          <w:rFonts w:ascii="Times New Roman" w:hAnsi="Times New Roman"/>
          <w:sz w:val="24"/>
          <w:szCs w:val="24"/>
        </w:rPr>
        <w:t xml:space="preserve">и </w:t>
      </w:r>
      <w:r w:rsidR="004076D2" w:rsidRPr="00585F40">
        <w:rPr>
          <w:rFonts w:ascii="Times New Roman" w:hAnsi="Times New Roman"/>
          <w:sz w:val="24"/>
          <w:szCs w:val="24"/>
        </w:rPr>
        <w:t xml:space="preserve">разработана </w:t>
      </w:r>
      <w:r w:rsidRPr="00585F40">
        <w:rPr>
          <w:rFonts w:ascii="Times New Roman" w:hAnsi="Times New Roman"/>
          <w:sz w:val="24"/>
          <w:szCs w:val="24"/>
        </w:rPr>
        <w:t xml:space="preserve">в соответствии с ФГОС СПО по специальности </w:t>
      </w:r>
      <w:r w:rsidRPr="00585F40">
        <w:rPr>
          <w:rFonts w:ascii="Times New Roman" w:hAnsi="Times New Roman" w:cs="Times New Roman"/>
          <w:bCs/>
          <w:sz w:val="24"/>
          <w:szCs w:val="24"/>
        </w:rPr>
        <w:t>23.02.07 «Техническое обслуживание и ремонт автотранспортных средств»</w:t>
      </w:r>
      <w:r w:rsidRPr="00585F40">
        <w:rPr>
          <w:rFonts w:ascii="Times New Roman" w:hAnsi="Times New Roman"/>
          <w:sz w:val="24"/>
          <w:szCs w:val="24"/>
        </w:rPr>
        <w:t xml:space="preserve"> и разработана с учетом ФГОС данной специальности (утв. Приказом Минпросвещения России </w:t>
      </w:r>
      <w:r w:rsidR="00445443" w:rsidRPr="00585F40">
        <w:rPr>
          <w:rFonts w:ascii="Times New Roman" w:hAnsi="Times New Roman" w:cs="Times New Roman"/>
          <w:iCs/>
          <w:sz w:val="24"/>
          <w:szCs w:val="24"/>
          <w:shd w:val="clear" w:color="auto" w:fill="FFFFFF"/>
        </w:rPr>
        <w:t xml:space="preserve"> от 2 июля 2024 г. № 453</w:t>
      </w:r>
      <w:r w:rsidR="00445443" w:rsidRPr="00585F40">
        <w:rPr>
          <w:rFonts w:ascii="Times New Roman" w:hAnsi="Times New Roman" w:cs="Times New Roman"/>
          <w:sz w:val="24"/>
          <w:szCs w:val="24"/>
          <w:shd w:val="clear" w:color="auto" w:fill="FFFFFF"/>
        </w:rPr>
        <w:t xml:space="preserve"> Зарегистрировано в Минюсте России 7 августа 2024 г. №79036) </w:t>
      </w:r>
    </w:p>
    <w:p w:rsidR="00D74F56" w:rsidRPr="00585F40" w:rsidRDefault="002D790F" w:rsidP="002D79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hAnsi="Times New Roman"/>
          <w:b/>
          <w:sz w:val="24"/>
          <w:szCs w:val="24"/>
        </w:rPr>
      </w:pPr>
      <w:r w:rsidRPr="00585F40">
        <w:rPr>
          <w:rFonts w:ascii="Times New Roman" w:hAnsi="Times New Roman"/>
          <w:b/>
          <w:sz w:val="24"/>
          <w:szCs w:val="24"/>
        </w:rPr>
        <w:t xml:space="preserve"> </w:t>
      </w:r>
    </w:p>
    <w:p w:rsidR="002D790F" w:rsidRPr="00585F40" w:rsidRDefault="002D790F" w:rsidP="002D79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hAnsi="Times New Roman"/>
          <w:b/>
          <w:sz w:val="24"/>
          <w:szCs w:val="24"/>
        </w:rPr>
      </w:pPr>
      <w:r w:rsidRPr="00585F40">
        <w:rPr>
          <w:rFonts w:ascii="Times New Roman" w:hAnsi="Times New Roman"/>
          <w:b/>
          <w:sz w:val="24"/>
          <w:szCs w:val="24"/>
        </w:rPr>
        <w:t xml:space="preserve"> 1.2. </w:t>
      </w:r>
      <w:r w:rsidR="00D74F56" w:rsidRPr="00585F40">
        <w:rPr>
          <w:rFonts w:ascii="Times New Roman" w:hAnsi="Times New Roman"/>
          <w:b/>
          <w:sz w:val="24"/>
          <w:szCs w:val="24"/>
        </w:rPr>
        <w:t>Цель и планируемые результаты освоения учебной дисциплины</w:t>
      </w:r>
    </w:p>
    <w:p w:rsidR="002D790F" w:rsidRPr="00585F40" w:rsidRDefault="00D74F56" w:rsidP="002D790F">
      <w:pPr>
        <w:spacing w:after="120"/>
        <w:ind w:firstLine="709"/>
        <w:rPr>
          <w:rFonts w:ascii="Times New Roman" w:hAnsi="Times New Roman" w:cs="Times New Roman"/>
          <w:bCs/>
          <w:sz w:val="24"/>
          <w:szCs w:val="24"/>
        </w:rPr>
      </w:pPr>
      <w:r w:rsidRPr="00585F40">
        <w:rPr>
          <w:rFonts w:ascii="Times New Roman" w:hAnsi="Times New Roman" w:cs="Times New Roman"/>
          <w:bCs/>
          <w:sz w:val="24"/>
          <w:szCs w:val="24"/>
        </w:rPr>
        <w:t xml:space="preserve">В  рамках программы учебной дисциплины обучающимися осваиваются умения и знания </w:t>
      </w:r>
    </w:p>
    <w:tbl>
      <w:tblPr>
        <w:tblStyle w:val="af1"/>
        <w:tblW w:w="9889" w:type="dxa"/>
        <w:tblLook w:val="04A0"/>
      </w:tblPr>
      <w:tblGrid>
        <w:gridCol w:w="1101"/>
        <w:gridCol w:w="8788"/>
      </w:tblGrid>
      <w:tr w:rsidR="00585F40" w:rsidRPr="00585F40" w:rsidTr="00455607">
        <w:tc>
          <w:tcPr>
            <w:tcW w:w="1101" w:type="dxa"/>
          </w:tcPr>
          <w:p w:rsidR="00585F40" w:rsidRPr="00585F40" w:rsidRDefault="00585F40" w:rsidP="00585F40">
            <w:pPr>
              <w:rPr>
                <w:rStyle w:val="a8"/>
                <w:b/>
                <w:i w:val="0"/>
                <w:sz w:val="24"/>
                <w:szCs w:val="24"/>
              </w:rPr>
            </w:pPr>
            <w:r w:rsidRPr="00585F40">
              <w:rPr>
                <w:rStyle w:val="a8"/>
                <w:b/>
                <w:sz w:val="24"/>
                <w:szCs w:val="24"/>
              </w:rPr>
              <w:t>Код ОК,</w:t>
            </w:r>
          </w:p>
          <w:p w:rsidR="00585F40" w:rsidRPr="00585F40" w:rsidRDefault="00585F40" w:rsidP="00585F40">
            <w:pPr>
              <w:rPr>
                <w:rFonts w:ascii="Times New Roman" w:hAnsi="Times New Roman"/>
                <w:sz w:val="24"/>
                <w:szCs w:val="24"/>
              </w:rPr>
            </w:pPr>
            <w:r w:rsidRPr="00585F40">
              <w:rPr>
                <w:rStyle w:val="a8"/>
                <w:b/>
                <w:sz w:val="24"/>
                <w:szCs w:val="24"/>
              </w:rPr>
              <w:t>ПК</w:t>
            </w:r>
          </w:p>
        </w:tc>
        <w:tc>
          <w:tcPr>
            <w:tcW w:w="8788" w:type="dxa"/>
          </w:tcPr>
          <w:p w:rsidR="00585F40" w:rsidRPr="00585F40" w:rsidRDefault="00585F40" w:rsidP="00585F40">
            <w:pPr>
              <w:spacing w:after="120"/>
              <w:ind w:firstLine="709"/>
              <w:rPr>
                <w:rFonts w:ascii="Times New Roman" w:hAnsi="Times New Roman" w:cs="Times New Roman"/>
                <w:bCs/>
                <w:sz w:val="24"/>
                <w:szCs w:val="24"/>
              </w:rPr>
            </w:pPr>
            <w:r w:rsidRPr="00585F40">
              <w:rPr>
                <w:rFonts w:ascii="Times New Roman" w:hAnsi="Times New Roman" w:cs="Times New Roman"/>
                <w:bCs/>
                <w:sz w:val="24"/>
                <w:szCs w:val="24"/>
              </w:rPr>
              <w:t xml:space="preserve">Умения,  знания, навыки  </w:t>
            </w:r>
          </w:p>
          <w:p w:rsidR="00585F40" w:rsidRPr="00585F40" w:rsidRDefault="00585F40" w:rsidP="00455607">
            <w:pPr>
              <w:rPr>
                <w:rFonts w:ascii="Times New Roman" w:hAnsi="Times New Roman" w:cs="Times New Roman"/>
                <w:b/>
                <w:sz w:val="24"/>
                <w:szCs w:val="24"/>
              </w:rPr>
            </w:pPr>
          </w:p>
        </w:tc>
      </w:tr>
      <w:tr w:rsidR="00455607" w:rsidRPr="00585F40" w:rsidTr="00455607">
        <w:tc>
          <w:tcPr>
            <w:tcW w:w="1101" w:type="dxa"/>
          </w:tcPr>
          <w:p w:rsidR="00455607" w:rsidRPr="00585F40" w:rsidRDefault="00455607" w:rsidP="00455607">
            <w:pPr>
              <w:rPr>
                <w:rFonts w:ascii="Times New Roman" w:hAnsi="Times New Roman" w:cs="Times New Roman"/>
                <w:bCs/>
                <w:sz w:val="24"/>
                <w:szCs w:val="24"/>
              </w:rPr>
            </w:pPr>
            <w:r w:rsidRPr="00585F40">
              <w:rPr>
                <w:rFonts w:ascii="Times New Roman" w:hAnsi="Times New Roman"/>
                <w:sz w:val="24"/>
                <w:szCs w:val="24"/>
              </w:rPr>
              <w:t>ОК 01</w:t>
            </w:r>
          </w:p>
        </w:tc>
        <w:tc>
          <w:tcPr>
            <w:tcW w:w="8788" w:type="dxa"/>
          </w:tcPr>
          <w:p w:rsidR="00455607" w:rsidRPr="00585F40" w:rsidRDefault="00455607" w:rsidP="00455607">
            <w:pPr>
              <w:rPr>
                <w:rFonts w:ascii="Times New Roman" w:hAnsi="Times New Roman" w:cs="Times New Roman"/>
                <w:b/>
                <w:sz w:val="24"/>
                <w:szCs w:val="24"/>
              </w:rPr>
            </w:pPr>
            <w:r w:rsidRPr="00585F40">
              <w:rPr>
                <w:rFonts w:ascii="Times New Roman" w:hAnsi="Times New Roman" w:cs="Times New Roman"/>
                <w:b/>
                <w:sz w:val="24"/>
                <w:szCs w:val="24"/>
              </w:rPr>
              <w:t>Уметь</w:t>
            </w:r>
          </w:p>
          <w:p w:rsidR="00455607" w:rsidRPr="00585F40" w:rsidRDefault="00455607" w:rsidP="00455607">
            <w:pPr>
              <w:rPr>
                <w:rFonts w:ascii="Times New Roman" w:hAnsi="Times New Roman"/>
              </w:rPr>
            </w:pPr>
            <w:r w:rsidRPr="00585F40">
              <w:rPr>
                <w:rFonts w:ascii="Times New Roman" w:hAnsi="Times New Roman"/>
              </w:rPr>
              <w:t>распознавать задачу и/или проблему в профессиональном и/или социальном контексте, анализировать и выделять её составные части</w:t>
            </w:r>
          </w:p>
          <w:p w:rsidR="00455607" w:rsidRPr="00585F40" w:rsidRDefault="00455607" w:rsidP="00455607">
            <w:pPr>
              <w:rPr>
                <w:rFonts w:ascii="Times New Roman" w:hAnsi="Times New Roman"/>
              </w:rPr>
            </w:pPr>
            <w:r w:rsidRPr="00585F40">
              <w:rPr>
                <w:rFonts w:ascii="Times New Roman" w:hAnsi="Times New Roman"/>
              </w:rPr>
              <w:t>определять этапы решения задачи, составлять план действия, реализовывать составленный план, определять необходимые ресурсы</w:t>
            </w:r>
          </w:p>
          <w:p w:rsidR="00455607" w:rsidRPr="00585F40" w:rsidRDefault="00455607" w:rsidP="00455607">
            <w:pPr>
              <w:rPr>
                <w:rFonts w:ascii="Times New Roman" w:hAnsi="Times New Roman"/>
              </w:rPr>
            </w:pPr>
            <w:r w:rsidRPr="00585F40">
              <w:rPr>
                <w:rFonts w:ascii="Times New Roman" w:hAnsi="Times New Roman"/>
              </w:rPr>
              <w:t>выявлять и эффективно искать информацию, необходимую для решения задачи и/или проблемы</w:t>
            </w:r>
          </w:p>
          <w:p w:rsidR="00455607" w:rsidRPr="00585F40" w:rsidRDefault="00455607" w:rsidP="00455607">
            <w:pPr>
              <w:rPr>
                <w:rFonts w:ascii="Times New Roman" w:hAnsi="Times New Roman"/>
              </w:rPr>
            </w:pPr>
            <w:r w:rsidRPr="00585F40">
              <w:rPr>
                <w:rFonts w:ascii="Times New Roman" w:hAnsi="Times New Roman"/>
              </w:rPr>
              <w:t>владеть актуальными методами работы в профессиональной и смежных сферах</w:t>
            </w:r>
          </w:p>
          <w:p w:rsidR="00455607" w:rsidRPr="00585F40" w:rsidRDefault="00455607" w:rsidP="00455607">
            <w:pPr>
              <w:rPr>
                <w:rFonts w:ascii="Times New Roman" w:hAnsi="Times New Roman"/>
              </w:rPr>
            </w:pPr>
            <w:r w:rsidRPr="00585F40">
              <w:rPr>
                <w:rFonts w:ascii="Times New Roman" w:hAnsi="Times New Roman"/>
              </w:rPr>
              <w:t>оценивать результат и последствия своих действий (самостоятельно или с помощью наставника)</w:t>
            </w:r>
          </w:p>
          <w:p w:rsidR="00455607" w:rsidRPr="00585F40" w:rsidRDefault="00455607" w:rsidP="00455607">
            <w:pPr>
              <w:rPr>
                <w:rFonts w:ascii="Times New Roman" w:hAnsi="Times New Roman" w:cs="Times New Roman"/>
                <w:b/>
                <w:sz w:val="24"/>
                <w:szCs w:val="24"/>
              </w:rPr>
            </w:pPr>
            <w:r w:rsidRPr="00585F40">
              <w:rPr>
                <w:rFonts w:ascii="Times New Roman" w:hAnsi="Times New Roman" w:cs="Times New Roman"/>
                <w:b/>
                <w:sz w:val="24"/>
                <w:szCs w:val="24"/>
              </w:rPr>
              <w:t>Знать</w:t>
            </w:r>
          </w:p>
          <w:p w:rsidR="00455607" w:rsidRPr="00585F40" w:rsidRDefault="00455607" w:rsidP="00455607">
            <w:pPr>
              <w:rPr>
                <w:rFonts w:ascii="Times New Roman" w:hAnsi="Times New Roman"/>
              </w:rPr>
            </w:pPr>
            <w:r w:rsidRPr="00585F40">
              <w:rPr>
                <w:rFonts w:ascii="Times New Roman" w:hAnsi="Times New Roman"/>
              </w:rPr>
              <w:t xml:space="preserve">актуальный профессиональный и социальный контекст, в котором приходится работать и жить </w:t>
            </w:r>
          </w:p>
          <w:p w:rsidR="00455607" w:rsidRPr="00585F40" w:rsidRDefault="00455607" w:rsidP="00455607">
            <w:pPr>
              <w:rPr>
                <w:rFonts w:ascii="Times New Roman" w:hAnsi="Times New Roman"/>
              </w:rPr>
            </w:pPr>
            <w:r w:rsidRPr="00585F40">
              <w:rPr>
                <w:rFonts w:ascii="Times New Roman" w:hAnsi="Times New Roman"/>
              </w:rPr>
              <w:t>структура плана для решения задач, алгоритмы выполнения работ в профессиональной и смежных областях</w:t>
            </w:r>
          </w:p>
          <w:p w:rsidR="00455607" w:rsidRPr="00585F40" w:rsidRDefault="00455607" w:rsidP="00455607">
            <w:pPr>
              <w:rPr>
                <w:rFonts w:ascii="Times New Roman" w:hAnsi="Times New Roman"/>
              </w:rPr>
            </w:pPr>
            <w:r w:rsidRPr="00585F40">
              <w:rPr>
                <w:rFonts w:ascii="Times New Roman" w:hAnsi="Times New Roman"/>
              </w:rPr>
              <w:t>основные источники информации и ресурсы для решения задач и/или проблем в профессиональном и/или социальном контексте</w:t>
            </w:r>
          </w:p>
          <w:p w:rsidR="00455607" w:rsidRPr="00585F40" w:rsidRDefault="00455607" w:rsidP="00455607">
            <w:pPr>
              <w:rPr>
                <w:rFonts w:ascii="Times New Roman" w:hAnsi="Times New Roman"/>
              </w:rPr>
            </w:pPr>
            <w:r w:rsidRPr="00585F40">
              <w:rPr>
                <w:rFonts w:ascii="Times New Roman" w:hAnsi="Times New Roman"/>
              </w:rPr>
              <w:t>методы работы в профессиональной и смежных сферах</w:t>
            </w:r>
          </w:p>
          <w:p w:rsidR="00455607" w:rsidRPr="00585F40" w:rsidRDefault="00455607" w:rsidP="00455607">
            <w:pPr>
              <w:rPr>
                <w:rFonts w:ascii="Times New Roman" w:hAnsi="Times New Roman" w:cs="Times New Roman"/>
                <w:bCs/>
                <w:sz w:val="24"/>
                <w:szCs w:val="24"/>
              </w:rPr>
            </w:pPr>
            <w:r w:rsidRPr="00585F40">
              <w:rPr>
                <w:rFonts w:ascii="Times New Roman" w:hAnsi="Times New Roman"/>
              </w:rPr>
              <w:t>порядок оценки результатов решения задач профессиональной деятельности</w:t>
            </w:r>
          </w:p>
        </w:tc>
      </w:tr>
      <w:tr w:rsidR="00455607" w:rsidRPr="00585F40" w:rsidTr="00455607">
        <w:tc>
          <w:tcPr>
            <w:tcW w:w="1101" w:type="dxa"/>
          </w:tcPr>
          <w:p w:rsidR="00455607" w:rsidRPr="00585F40" w:rsidRDefault="00455607" w:rsidP="00455607">
            <w:pPr>
              <w:rPr>
                <w:rFonts w:ascii="Times New Roman" w:hAnsi="Times New Roman"/>
                <w:sz w:val="24"/>
                <w:szCs w:val="24"/>
              </w:rPr>
            </w:pPr>
            <w:r w:rsidRPr="00585F40">
              <w:rPr>
                <w:rFonts w:ascii="Times New Roman" w:hAnsi="Times New Roman"/>
                <w:sz w:val="24"/>
                <w:szCs w:val="24"/>
              </w:rPr>
              <w:t>ОК 02</w:t>
            </w:r>
          </w:p>
        </w:tc>
        <w:tc>
          <w:tcPr>
            <w:tcW w:w="8788" w:type="dxa"/>
          </w:tcPr>
          <w:p w:rsidR="00455607" w:rsidRPr="00585F40" w:rsidRDefault="00455607" w:rsidP="00455607">
            <w:pPr>
              <w:rPr>
                <w:rFonts w:ascii="Times New Roman" w:hAnsi="Times New Roman" w:cs="Times New Roman"/>
                <w:b/>
                <w:sz w:val="24"/>
                <w:szCs w:val="24"/>
              </w:rPr>
            </w:pPr>
            <w:r w:rsidRPr="00585F40">
              <w:rPr>
                <w:rFonts w:ascii="Times New Roman" w:hAnsi="Times New Roman" w:cs="Times New Roman"/>
                <w:b/>
                <w:sz w:val="24"/>
                <w:szCs w:val="24"/>
              </w:rPr>
              <w:t>Уметь</w:t>
            </w:r>
          </w:p>
          <w:p w:rsidR="00455607" w:rsidRPr="00585F40" w:rsidRDefault="00455607" w:rsidP="00455607">
            <w:pPr>
              <w:rPr>
                <w:rFonts w:ascii="Times New Roman" w:hAnsi="Times New Roman"/>
              </w:rPr>
            </w:pPr>
            <w:r w:rsidRPr="00585F40">
              <w:rPr>
                <w:rFonts w:ascii="Times New Roman" w:hAnsi="Times New Roman"/>
              </w:rPr>
              <w:t>определять задачи для поиска информации, планировать процесс поиска, выбирать необходимые источники информации</w:t>
            </w:r>
          </w:p>
          <w:p w:rsidR="00455607" w:rsidRPr="00585F40" w:rsidRDefault="00455607" w:rsidP="00455607">
            <w:pPr>
              <w:rPr>
                <w:rFonts w:ascii="Times New Roman" w:hAnsi="Times New Roman"/>
              </w:rPr>
            </w:pPr>
            <w:r w:rsidRPr="00585F40">
              <w:rPr>
                <w:rFonts w:ascii="Times New Roman" w:hAnsi="Times New Roman"/>
              </w:rPr>
              <w:t>выделять наиболее значимое в перечне информации, структурировать получаемую информацию, оформлять результаты поиска</w:t>
            </w:r>
          </w:p>
          <w:p w:rsidR="00455607" w:rsidRPr="00585F40" w:rsidRDefault="00455607" w:rsidP="00455607">
            <w:pPr>
              <w:rPr>
                <w:rFonts w:ascii="Times New Roman" w:hAnsi="Times New Roman"/>
              </w:rPr>
            </w:pPr>
            <w:r w:rsidRPr="00585F40">
              <w:rPr>
                <w:rFonts w:ascii="Times New Roman" w:hAnsi="Times New Roman"/>
              </w:rPr>
              <w:t>оценивать практическую значимость результатов поиска</w:t>
            </w:r>
          </w:p>
          <w:p w:rsidR="00455607" w:rsidRPr="00585F40" w:rsidRDefault="00455607" w:rsidP="00455607">
            <w:pPr>
              <w:rPr>
                <w:rFonts w:ascii="Times New Roman" w:hAnsi="Times New Roman"/>
              </w:rPr>
            </w:pPr>
            <w:r w:rsidRPr="00585F40">
              <w:rPr>
                <w:rFonts w:ascii="Times New Roman" w:hAnsi="Times New Roman"/>
              </w:rPr>
              <w:t>применять средства информационных технологий для решения профессиональных задач</w:t>
            </w:r>
          </w:p>
          <w:p w:rsidR="00455607" w:rsidRPr="00585F40" w:rsidRDefault="00455607" w:rsidP="00455607">
            <w:pPr>
              <w:rPr>
                <w:rFonts w:ascii="Times New Roman" w:hAnsi="Times New Roman"/>
              </w:rPr>
            </w:pPr>
            <w:r w:rsidRPr="00585F40">
              <w:rPr>
                <w:rFonts w:ascii="Times New Roman" w:hAnsi="Times New Roman"/>
              </w:rPr>
              <w:t>использовать современное программное обеспечение в профессиональной деятельности использовать различные цифровые средства для решения профессиональных задач</w:t>
            </w:r>
          </w:p>
          <w:p w:rsidR="00455607" w:rsidRPr="00585F40" w:rsidRDefault="00455607" w:rsidP="00455607">
            <w:pPr>
              <w:rPr>
                <w:rFonts w:ascii="Times New Roman" w:hAnsi="Times New Roman" w:cs="Times New Roman"/>
                <w:b/>
                <w:sz w:val="24"/>
                <w:szCs w:val="24"/>
              </w:rPr>
            </w:pPr>
            <w:r w:rsidRPr="00585F40">
              <w:rPr>
                <w:rFonts w:ascii="Times New Roman" w:hAnsi="Times New Roman" w:cs="Times New Roman"/>
                <w:b/>
                <w:sz w:val="24"/>
                <w:szCs w:val="24"/>
              </w:rPr>
              <w:t>Знать</w:t>
            </w:r>
          </w:p>
          <w:p w:rsidR="00455607" w:rsidRPr="00585F40" w:rsidRDefault="00455607" w:rsidP="00455607">
            <w:pPr>
              <w:rPr>
                <w:rFonts w:ascii="Times New Roman" w:hAnsi="Times New Roman"/>
              </w:rPr>
            </w:pPr>
            <w:r w:rsidRPr="00585F40">
              <w:rPr>
                <w:rFonts w:ascii="Times New Roman" w:hAnsi="Times New Roman"/>
              </w:rPr>
              <w:t xml:space="preserve">номенклатура информационных источников, применяемых в профессиональной деятельности </w:t>
            </w:r>
          </w:p>
          <w:p w:rsidR="00455607" w:rsidRPr="00585F40" w:rsidRDefault="00455607" w:rsidP="00455607">
            <w:pPr>
              <w:rPr>
                <w:rFonts w:ascii="Times New Roman" w:hAnsi="Times New Roman"/>
              </w:rPr>
            </w:pPr>
            <w:r w:rsidRPr="00585F40">
              <w:rPr>
                <w:rFonts w:ascii="Times New Roman" w:hAnsi="Times New Roman"/>
              </w:rPr>
              <w:t xml:space="preserve">приемы структурирования информации </w:t>
            </w:r>
          </w:p>
          <w:p w:rsidR="00455607" w:rsidRPr="00585F40" w:rsidRDefault="00455607" w:rsidP="00455607">
            <w:pPr>
              <w:rPr>
                <w:rFonts w:ascii="Times New Roman" w:hAnsi="Times New Roman"/>
              </w:rPr>
            </w:pPr>
            <w:r w:rsidRPr="00585F40">
              <w:rPr>
                <w:rFonts w:ascii="Times New Roman" w:hAnsi="Times New Roman"/>
              </w:rPr>
              <w:t xml:space="preserve">формат оформления результатов поиска информации </w:t>
            </w:r>
          </w:p>
          <w:p w:rsidR="00455607" w:rsidRPr="00585F40" w:rsidRDefault="00455607" w:rsidP="00455607">
            <w:pPr>
              <w:rPr>
                <w:rFonts w:ascii="Times New Roman" w:hAnsi="Times New Roman" w:cs="Times New Roman"/>
                <w:b/>
                <w:sz w:val="24"/>
                <w:szCs w:val="24"/>
              </w:rPr>
            </w:pPr>
            <w:r w:rsidRPr="00585F40">
              <w:rPr>
                <w:rFonts w:ascii="Times New Roman" w:hAnsi="Times New Roman"/>
              </w:rPr>
              <w:t>современные средства и устройства информатизации, порядок их применения и программное обеспечение в профессиональной деятельности, в том числе цифровые средства</w:t>
            </w:r>
          </w:p>
        </w:tc>
      </w:tr>
      <w:tr w:rsidR="00455607" w:rsidRPr="00585F40" w:rsidTr="00455607">
        <w:tc>
          <w:tcPr>
            <w:tcW w:w="1101" w:type="dxa"/>
          </w:tcPr>
          <w:p w:rsidR="00455607" w:rsidRPr="00585F40" w:rsidRDefault="00455607" w:rsidP="00455607">
            <w:pPr>
              <w:rPr>
                <w:rFonts w:ascii="Times New Roman" w:hAnsi="Times New Roman"/>
                <w:sz w:val="24"/>
                <w:szCs w:val="24"/>
              </w:rPr>
            </w:pPr>
            <w:r w:rsidRPr="00585F40">
              <w:rPr>
                <w:rFonts w:ascii="Times New Roman" w:hAnsi="Times New Roman"/>
                <w:sz w:val="24"/>
                <w:szCs w:val="24"/>
              </w:rPr>
              <w:t>ОК 03</w:t>
            </w:r>
          </w:p>
        </w:tc>
        <w:tc>
          <w:tcPr>
            <w:tcW w:w="8788" w:type="dxa"/>
          </w:tcPr>
          <w:p w:rsidR="00455607" w:rsidRPr="00585F40" w:rsidRDefault="00455607" w:rsidP="00455607">
            <w:pPr>
              <w:rPr>
                <w:rFonts w:ascii="Times New Roman" w:hAnsi="Times New Roman" w:cs="Times New Roman"/>
                <w:b/>
                <w:sz w:val="24"/>
                <w:szCs w:val="24"/>
              </w:rPr>
            </w:pPr>
            <w:r w:rsidRPr="00585F40">
              <w:rPr>
                <w:rFonts w:ascii="Times New Roman" w:hAnsi="Times New Roman" w:cs="Times New Roman"/>
                <w:b/>
                <w:sz w:val="24"/>
                <w:szCs w:val="24"/>
              </w:rPr>
              <w:t>Уметь</w:t>
            </w:r>
          </w:p>
          <w:p w:rsidR="00455607" w:rsidRPr="00585F40" w:rsidRDefault="00455607" w:rsidP="00455607">
            <w:pPr>
              <w:rPr>
                <w:rFonts w:ascii="Times New Roman" w:hAnsi="Times New Roman"/>
              </w:rPr>
            </w:pPr>
            <w:r w:rsidRPr="00585F40">
              <w:rPr>
                <w:rFonts w:ascii="Times New Roman" w:hAnsi="Times New Roman"/>
              </w:rPr>
              <w:lastRenderedPageBreak/>
              <w:t>определять актуальность нормативно-правовой документации в профессиональной деятельности</w:t>
            </w:r>
          </w:p>
          <w:p w:rsidR="00455607" w:rsidRPr="00585F40" w:rsidRDefault="00455607" w:rsidP="00455607">
            <w:pPr>
              <w:rPr>
                <w:rFonts w:ascii="Times New Roman" w:hAnsi="Times New Roman"/>
              </w:rPr>
            </w:pPr>
            <w:r w:rsidRPr="00585F40">
              <w:rPr>
                <w:rFonts w:ascii="Times New Roman" w:hAnsi="Times New Roman"/>
              </w:rPr>
              <w:t>применять современную научную профессиональную терминологию</w:t>
            </w:r>
          </w:p>
          <w:p w:rsidR="00455607" w:rsidRPr="00585F40" w:rsidRDefault="00455607" w:rsidP="00455607">
            <w:pPr>
              <w:rPr>
                <w:rFonts w:ascii="Times New Roman" w:hAnsi="Times New Roman"/>
              </w:rPr>
            </w:pPr>
            <w:r w:rsidRPr="00585F40">
              <w:rPr>
                <w:rFonts w:ascii="Times New Roman" w:hAnsi="Times New Roman"/>
              </w:rPr>
              <w:t>определять и выстраивать траектории профессионального развития и самообразования</w:t>
            </w:r>
          </w:p>
          <w:p w:rsidR="00455607" w:rsidRPr="00585F40" w:rsidRDefault="00455607" w:rsidP="00455607">
            <w:pPr>
              <w:rPr>
                <w:rFonts w:ascii="Times New Roman" w:hAnsi="Times New Roman"/>
              </w:rPr>
            </w:pPr>
            <w:r w:rsidRPr="00585F40">
              <w:rPr>
                <w:rFonts w:ascii="Times New Roman" w:hAnsi="Times New Roman"/>
              </w:rPr>
              <w:t>выявлять достоинства и недостатки коммерческой идеи</w:t>
            </w:r>
          </w:p>
          <w:p w:rsidR="00585F40" w:rsidRPr="00585F40" w:rsidRDefault="00585F40" w:rsidP="00585F40">
            <w:pPr>
              <w:rPr>
                <w:rFonts w:ascii="Times New Roman" w:hAnsi="Times New Roman" w:cs="Times New Roman"/>
                <w:b/>
                <w:sz w:val="24"/>
                <w:szCs w:val="24"/>
              </w:rPr>
            </w:pPr>
            <w:r w:rsidRPr="00585F40">
              <w:rPr>
                <w:rFonts w:ascii="Times New Roman" w:hAnsi="Times New Roman" w:cs="Times New Roman"/>
                <w:b/>
                <w:sz w:val="24"/>
                <w:szCs w:val="24"/>
              </w:rPr>
              <w:t>Знать</w:t>
            </w:r>
          </w:p>
          <w:p w:rsidR="00585F40" w:rsidRPr="00585F40" w:rsidRDefault="00585F40" w:rsidP="00585F40">
            <w:pPr>
              <w:rPr>
                <w:rFonts w:ascii="Times New Roman" w:hAnsi="Times New Roman"/>
                <w:i/>
              </w:rPr>
            </w:pPr>
            <w:r w:rsidRPr="00585F40">
              <w:rPr>
                <w:rFonts w:ascii="Times New Roman" w:hAnsi="Times New Roman"/>
              </w:rPr>
              <w:t>содержание актуальной нормативно-правовой документации;</w:t>
            </w:r>
          </w:p>
          <w:p w:rsidR="00585F40" w:rsidRPr="00585F40" w:rsidRDefault="00585F40" w:rsidP="00585F40">
            <w:pPr>
              <w:rPr>
                <w:rFonts w:ascii="Times New Roman" w:hAnsi="Times New Roman" w:cs="Times New Roman"/>
                <w:b/>
                <w:sz w:val="24"/>
                <w:szCs w:val="24"/>
              </w:rPr>
            </w:pPr>
            <w:r w:rsidRPr="00585F40">
              <w:rPr>
                <w:rFonts w:ascii="Times New Roman" w:hAnsi="Times New Roman"/>
              </w:rPr>
              <w:t>возможные траектории профессионального развития и самообразования</w:t>
            </w:r>
          </w:p>
        </w:tc>
      </w:tr>
      <w:tr w:rsidR="00455607" w:rsidRPr="00585F40" w:rsidTr="00455607">
        <w:tc>
          <w:tcPr>
            <w:tcW w:w="1101" w:type="dxa"/>
          </w:tcPr>
          <w:p w:rsidR="00455607" w:rsidRPr="00585F40" w:rsidRDefault="00585F40" w:rsidP="00455607">
            <w:pPr>
              <w:rPr>
                <w:rFonts w:ascii="Times New Roman" w:hAnsi="Times New Roman"/>
                <w:sz w:val="24"/>
                <w:szCs w:val="24"/>
              </w:rPr>
            </w:pPr>
            <w:r w:rsidRPr="00585F40">
              <w:rPr>
                <w:rFonts w:ascii="Times New Roman" w:hAnsi="Times New Roman"/>
                <w:sz w:val="24"/>
                <w:szCs w:val="24"/>
              </w:rPr>
              <w:lastRenderedPageBreak/>
              <w:t>ОК 04</w:t>
            </w:r>
          </w:p>
        </w:tc>
        <w:tc>
          <w:tcPr>
            <w:tcW w:w="8788" w:type="dxa"/>
          </w:tcPr>
          <w:p w:rsidR="00585F40" w:rsidRPr="00585F40" w:rsidRDefault="00585F40" w:rsidP="00585F40">
            <w:pPr>
              <w:rPr>
                <w:rFonts w:ascii="Times New Roman" w:hAnsi="Times New Roman" w:cs="Times New Roman"/>
                <w:b/>
                <w:sz w:val="24"/>
                <w:szCs w:val="24"/>
              </w:rPr>
            </w:pPr>
            <w:r w:rsidRPr="00585F40">
              <w:rPr>
                <w:rFonts w:ascii="Times New Roman" w:hAnsi="Times New Roman" w:cs="Times New Roman"/>
                <w:b/>
                <w:sz w:val="24"/>
                <w:szCs w:val="24"/>
              </w:rPr>
              <w:t>Уметь</w:t>
            </w:r>
          </w:p>
          <w:p w:rsidR="00585F40" w:rsidRPr="00585F40" w:rsidRDefault="00585F40" w:rsidP="00585F40">
            <w:pPr>
              <w:rPr>
                <w:rFonts w:ascii="Times New Roman" w:hAnsi="Times New Roman"/>
              </w:rPr>
            </w:pPr>
            <w:r w:rsidRPr="00585F40">
              <w:rPr>
                <w:rFonts w:ascii="Times New Roman" w:hAnsi="Times New Roman"/>
              </w:rPr>
              <w:t>организовывать работу коллектива и команды</w:t>
            </w:r>
          </w:p>
          <w:p w:rsidR="00455607" w:rsidRPr="00585F40" w:rsidRDefault="00585F40" w:rsidP="00585F40">
            <w:pPr>
              <w:rPr>
                <w:rFonts w:ascii="Times New Roman" w:hAnsi="Times New Roman"/>
              </w:rPr>
            </w:pPr>
            <w:r w:rsidRPr="00585F40">
              <w:rPr>
                <w:rFonts w:ascii="Times New Roman" w:hAnsi="Times New Roman"/>
              </w:rPr>
              <w:t>взаимодействовать с коллегами, руководством, клиентами в ходе профессиональной деятельности</w:t>
            </w:r>
          </w:p>
          <w:p w:rsidR="00585F40" w:rsidRPr="00585F40" w:rsidRDefault="00585F40" w:rsidP="00585F40">
            <w:pPr>
              <w:rPr>
                <w:rFonts w:ascii="Times New Roman" w:hAnsi="Times New Roman" w:cs="Times New Roman"/>
                <w:b/>
                <w:sz w:val="24"/>
                <w:szCs w:val="24"/>
              </w:rPr>
            </w:pPr>
            <w:r w:rsidRPr="00585F40">
              <w:rPr>
                <w:rFonts w:ascii="Times New Roman" w:hAnsi="Times New Roman" w:cs="Times New Roman"/>
                <w:b/>
                <w:sz w:val="24"/>
                <w:szCs w:val="24"/>
              </w:rPr>
              <w:t>Знать</w:t>
            </w:r>
          </w:p>
          <w:p w:rsidR="00585F40" w:rsidRPr="00585F40" w:rsidRDefault="00585F40" w:rsidP="00585F40">
            <w:pPr>
              <w:rPr>
                <w:rFonts w:ascii="Times New Roman" w:hAnsi="Times New Roman"/>
              </w:rPr>
            </w:pPr>
            <w:r w:rsidRPr="00585F40">
              <w:rPr>
                <w:rFonts w:ascii="Times New Roman" w:hAnsi="Times New Roman"/>
              </w:rPr>
              <w:t>психологические основы деятельности коллектива</w:t>
            </w:r>
          </w:p>
          <w:p w:rsidR="00585F40" w:rsidRPr="00585F40" w:rsidRDefault="00585F40" w:rsidP="00585F40">
            <w:pPr>
              <w:rPr>
                <w:rFonts w:ascii="Times New Roman" w:hAnsi="Times New Roman" w:cs="Times New Roman"/>
                <w:b/>
                <w:sz w:val="24"/>
                <w:szCs w:val="24"/>
              </w:rPr>
            </w:pPr>
            <w:r w:rsidRPr="00585F40">
              <w:rPr>
                <w:rFonts w:ascii="Times New Roman" w:hAnsi="Times New Roman"/>
              </w:rPr>
              <w:t>психологические особенности личности</w:t>
            </w:r>
          </w:p>
        </w:tc>
      </w:tr>
      <w:tr w:rsidR="00455607" w:rsidRPr="00585F40" w:rsidTr="00455607">
        <w:tc>
          <w:tcPr>
            <w:tcW w:w="1101" w:type="dxa"/>
          </w:tcPr>
          <w:p w:rsidR="00455607" w:rsidRPr="00585F40" w:rsidRDefault="00585F40" w:rsidP="00455607">
            <w:pPr>
              <w:rPr>
                <w:rFonts w:ascii="Times New Roman" w:hAnsi="Times New Roman"/>
                <w:sz w:val="24"/>
                <w:szCs w:val="24"/>
              </w:rPr>
            </w:pPr>
            <w:r w:rsidRPr="00585F40">
              <w:rPr>
                <w:rFonts w:ascii="Times New Roman" w:hAnsi="Times New Roman"/>
                <w:sz w:val="24"/>
                <w:szCs w:val="24"/>
              </w:rPr>
              <w:t>ПК1.1</w:t>
            </w:r>
          </w:p>
          <w:p w:rsidR="00585F40" w:rsidRPr="00585F40" w:rsidRDefault="00585F40" w:rsidP="00585F40">
            <w:pPr>
              <w:rPr>
                <w:rFonts w:ascii="Times New Roman" w:hAnsi="Times New Roman"/>
                <w:sz w:val="24"/>
                <w:szCs w:val="24"/>
              </w:rPr>
            </w:pPr>
          </w:p>
        </w:tc>
        <w:tc>
          <w:tcPr>
            <w:tcW w:w="8788" w:type="dxa"/>
          </w:tcPr>
          <w:p w:rsidR="00585F40" w:rsidRPr="00585F40" w:rsidRDefault="00585F40" w:rsidP="00585F40">
            <w:pPr>
              <w:rPr>
                <w:rFonts w:ascii="Times New Roman" w:hAnsi="Times New Roman" w:cs="Times New Roman"/>
                <w:b/>
                <w:sz w:val="24"/>
                <w:szCs w:val="24"/>
              </w:rPr>
            </w:pPr>
            <w:r w:rsidRPr="00585F40">
              <w:rPr>
                <w:rFonts w:ascii="Times New Roman" w:hAnsi="Times New Roman" w:cs="Times New Roman"/>
                <w:b/>
                <w:sz w:val="24"/>
                <w:szCs w:val="24"/>
              </w:rPr>
              <w:t>Уметь</w:t>
            </w:r>
          </w:p>
          <w:p w:rsidR="00455607" w:rsidRPr="00585F40" w:rsidRDefault="00585F40" w:rsidP="00455607">
            <w:pPr>
              <w:rPr>
                <w:rFonts w:ascii="Times New Roman" w:hAnsi="Times New Roman"/>
              </w:rPr>
            </w:pPr>
            <w:r w:rsidRPr="00585F40">
              <w:rPr>
                <w:rFonts w:ascii="Times New Roman" w:hAnsi="Times New Roman"/>
              </w:rPr>
              <w:t>Выполнять дефектовку и составлять предварительный перечень заменяемых или ремонтируемых компонентов и перечень ремонтных работ для восстановления работоспособности мехатронных систем автотранспортных средств и их компонентов.</w:t>
            </w:r>
          </w:p>
          <w:p w:rsidR="00585F40" w:rsidRPr="00585F40" w:rsidRDefault="00585F40" w:rsidP="00585F40">
            <w:pPr>
              <w:rPr>
                <w:rFonts w:ascii="Times New Roman" w:hAnsi="Times New Roman" w:cs="Times New Roman"/>
                <w:b/>
                <w:sz w:val="24"/>
                <w:szCs w:val="24"/>
              </w:rPr>
            </w:pPr>
            <w:r w:rsidRPr="00585F40">
              <w:rPr>
                <w:rFonts w:ascii="Times New Roman" w:hAnsi="Times New Roman" w:cs="Times New Roman"/>
                <w:b/>
                <w:sz w:val="24"/>
                <w:szCs w:val="24"/>
              </w:rPr>
              <w:t>Знать</w:t>
            </w:r>
          </w:p>
          <w:p w:rsidR="00585F40" w:rsidRPr="00585F40" w:rsidRDefault="00585F40" w:rsidP="00455607">
            <w:pPr>
              <w:rPr>
                <w:rFonts w:ascii="Times New Roman" w:hAnsi="Times New Roman"/>
              </w:rPr>
            </w:pPr>
            <w:r w:rsidRPr="00585F40">
              <w:rPr>
                <w:rFonts w:ascii="Times New Roman" w:hAnsi="Times New Roman"/>
              </w:rPr>
              <w:t>Устройство, особенности конструкции, алгоритмы управления мехатронными системами автотранспортных средств и их компонентов.</w:t>
            </w:r>
          </w:p>
          <w:p w:rsidR="00585F40" w:rsidRPr="00585F40" w:rsidRDefault="00585F40" w:rsidP="00455607">
            <w:pPr>
              <w:rPr>
                <w:rFonts w:ascii="Times New Roman" w:hAnsi="Times New Roman"/>
                <w:b/>
              </w:rPr>
            </w:pPr>
            <w:r w:rsidRPr="00585F40">
              <w:rPr>
                <w:rFonts w:ascii="Times New Roman" w:hAnsi="Times New Roman"/>
                <w:b/>
              </w:rPr>
              <w:t>Владеть навыками</w:t>
            </w:r>
          </w:p>
          <w:p w:rsidR="00585F40" w:rsidRPr="00585F40" w:rsidRDefault="00585F40" w:rsidP="00455607">
            <w:pPr>
              <w:rPr>
                <w:rFonts w:ascii="Times New Roman" w:hAnsi="Times New Roman" w:cs="Times New Roman"/>
                <w:b/>
                <w:sz w:val="24"/>
                <w:szCs w:val="24"/>
              </w:rPr>
            </w:pPr>
            <w:r w:rsidRPr="00585F40">
              <w:rPr>
                <w:rFonts w:ascii="Times New Roman" w:hAnsi="Times New Roman"/>
              </w:rPr>
              <w:t>Проведение диагностических процедур по определению технического состояния и выявлению неисправностей механических и мехатронных систем автотранспортных средств и их компонентов.</w:t>
            </w:r>
          </w:p>
        </w:tc>
      </w:tr>
      <w:tr w:rsidR="00455607" w:rsidRPr="00585F40" w:rsidTr="00455607">
        <w:tc>
          <w:tcPr>
            <w:tcW w:w="1101" w:type="dxa"/>
          </w:tcPr>
          <w:p w:rsidR="00455607" w:rsidRPr="00585F40" w:rsidRDefault="00585F40" w:rsidP="00455607">
            <w:pPr>
              <w:rPr>
                <w:rFonts w:ascii="Times New Roman" w:hAnsi="Times New Roman"/>
                <w:sz w:val="24"/>
                <w:szCs w:val="24"/>
              </w:rPr>
            </w:pPr>
            <w:r w:rsidRPr="00585F40">
              <w:rPr>
                <w:rFonts w:ascii="Times New Roman" w:hAnsi="Times New Roman"/>
                <w:sz w:val="24"/>
                <w:szCs w:val="24"/>
              </w:rPr>
              <w:t>ПК1.2</w:t>
            </w:r>
          </w:p>
        </w:tc>
        <w:tc>
          <w:tcPr>
            <w:tcW w:w="8788" w:type="dxa"/>
          </w:tcPr>
          <w:p w:rsidR="00585F40" w:rsidRPr="00585F40" w:rsidRDefault="00585F40" w:rsidP="00585F40">
            <w:pPr>
              <w:rPr>
                <w:rFonts w:ascii="Times New Roman" w:hAnsi="Times New Roman" w:cs="Times New Roman"/>
                <w:b/>
                <w:sz w:val="24"/>
                <w:szCs w:val="24"/>
              </w:rPr>
            </w:pPr>
            <w:r w:rsidRPr="00585F40">
              <w:rPr>
                <w:rFonts w:ascii="Times New Roman" w:hAnsi="Times New Roman" w:cs="Times New Roman"/>
                <w:b/>
                <w:sz w:val="24"/>
                <w:szCs w:val="24"/>
              </w:rPr>
              <w:t>Уметь</w:t>
            </w:r>
          </w:p>
          <w:p w:rsidR="00455607" w:rsidRPr="00585F40" w:rsidRDefault="00585F40" w:rsidP="00455607">
            <w:pPr>
              <w:rPr>
                <w:rFonts w:ascii="Times New Roman" w:hAnsi="Times New Roman"/>
              </w:rPr>
            </w:pPr>
            <w:r w:rsidRPr="00585F40">
              <w:rPr>
                <w:rFonts w:ascii="Times New Roman" w:hAnsi="Times New Roman"/>
              </w:rPr>
              <w:t>Проводить контрольно-измерительные операции для определения зазоров, биения, люфтов в механизмах, агрегатах и системах автотранспортного средства и в случае необходимости осуществлять их регулировку.</w:t>
            </w:r>
          </w:p>
          <w:p w:rsidR="00585F40" w:rsidRPr="00585F40" w:rsidRDefault="00585F40" w:rsidP="00585F40">
            <w:pPr>
              <w:rPr>
                <w:rFonts w:ascii="Times New Roman" w:hAnsi="Times New Roman" w:cs="Times New Roman"/>
                <w:b/>
                <w:sz w:val="24"/>
                <w:szCs w:val="24"/>
              </w:rPr>
            </w:pPr>
            <w:r w:rsidRPr="00585F40">
              <w:rPr>
                <w:rFonts w:ascii="Times New Roman" w:hAnsi="Times New Roman" w:cs="Times New Roman"/>
                <w:b/>
                <w:sz w:val="24"/>
                <w:szCs w:val="24"/>
              </w:rPr>
              <w:t>Знать</w:t>
            </w:r>
          </w:p>
          <w:p w:rsidR="00585F40" w:rsidRPr="00585F40" w:rsidRDefault="00585F40" w:rsidP="00585F40">
            <w:pPr>
              <w:widowControl w:val="0"/>
              <w:tabs>
                <w:tab w:val="left" w:pos="371"/>
              </w:tabs>
              <w:rPr>
                <w:rFonts w:ascii="Times New Roman" w:hAnsi="Times New Roman"/>
              </w:rPr>
            </w:pPr>
            <w:r w:rsidRPr="00585F40">
              <w:rPr>
                <w:rFonts w:ascii="Times New Roman" w:hAnsi="Times New Roman"/>
              </w:rPr>
              <w:t>Пользоваться справочными материалами и технической документацией по техническому обслуживанию и ремонту автотранспортных средств и их компонентов.</w:t>
            </w:r>
          </w:p>
          <w:p w:rsidR="00585F40" w:rsidRPr="00585F40" w:rsidRDefault="00585F40" w:rsidP="00585F40">
            <w:pPr>
              <w:rPr>
                <w:rFonts w:ascii="Times New Roman" w:hAnsi="Times New Roman"/>
              </w:rPr>
            </w:pPr>
            <w:r w:rsidRPr="00585F40">
              <w:rPr>
                <w:rFonts w:ascii="Times New Roman" w:hAnsi="Times New Roman"/>
              </w:rPr>
              <w:t>-Подбирать и применять контрольно-измерительный, механический, автоматизированный инструмент и оборудование, соответствующие технологическому процессу выполняемых работ</w:t>
            </w:r>
          </w:p>
          <w:p w:rsidR="00585F40" w:rsidRPr="00585F40" w:rsidRDefault="00585F40" w:rsidP="00585F40">
            <w:pPr>
              <w:rPr>
                <w:rFonts w:ascii="Times New Roman" w:hAnsi="Times New Roman" w:cs="Times New Roman"/>
                <w:b/>
                <w:sz w:val="24"/>
                <w:szCs w:val="24"/>
              </w:rPr>
            </w:pPr>
            <w:r w:rsidRPr="00585F40">
              <w:rPr>
                <w:rFonts w:ascii="Times New Roman" w:hAnsi="Times New Roman"/>
                <w:b/>
              </w:rPr>
              <w:t>Владеть навыками</w:t>
            </w:r>
          </w:p>
          <w:p w:rsidR="00585F40" w:rsidRPr="00585F40" w:rsidRDefault="00585F40" w:rsidP="00585F40">
            <w:pPr>
              <w:rPr>
                <w:rFonts w:ascii="Times New Roman" w:hAnsi="Times New Roman" w:cs="Times New Roman"/>
                <w:b/>
                <w:sz w:val="24"/>
                <w:szCs w:val="24"/>
              </w:rPr>
            </w:pPr>
            <w:r w:rsidRPr="00585F40">
              <w:rPr>
                <w:rFonts w:ascii="Times New Roman" w:hAnsi="Times New Roman"/>
              </w:rPr>
              <w:t>Проверка технического состояния автотранспортных средств.</w:t>
            </w:r>
          </w:p>
        </w:tc>
      </w:tr>
      <w:tr w:rsidR="00455607" w:rsidRPr="00585F40" w:rsidTr="00455607">
        <w:tc>
          <w:tcPr>
            <w:tcW w:w="1101" w:type="dxa"/>
          </w:tcPr>
          <w:p w:rsidR="00455607" w:rsidRPr="00585F40" w:rsidRDefault="00585F40" w:rsidP="00455607">
            <w:pPr>
              <w:rPr>
                <w:rFonts w:ascii="Times New Roman" w:hAnsi="Times New Roman"/>
                <w:sz w:val="24"/>
                <w:szCs w:val="24"/>
              </w:rPr>
            </w:pPr>
            <w:r w:rsidRPr="00585F40">
              <w:rPr>
                <w:rFonts w:ascii="Times New Roman" w:hAnsi="Times New Roman"/>
                <w:sz w:val="24"/>
                <w:szCs w:val="24"/>
              </w:rPr>
              <w:t>ПК1.3</w:t>
            </w:r>
          </w:p>
        </w:tc>
        <w:tc>
          <w:tcPr>
            <w:tcW w:w="8788" w:type="dxa"/>
          </w:tcPr>
          <w:p w:rsidR="00585F40" w:rsidRPr="00585F40" w:rsidRDefault="00585F40" w:rsidP="00585F40">
            <w:pPr>
              <w:rPr>
                <w:rFonts w:ascii="Times New Roman" w:hAnsi="Times New Roman" w:cs="Times New Roman"/>
                <w:b/>
                <w:sz w:val="24"/>
                <w:szCs w:val="24"/>
              </w:rPr>
            </w:pPr>
            <w:r w:rsidRPr="00585F40">
              <w:rPr>
                <w:rFonts w:ascii="Times New Roman" w:hAnsi="Times New Roman" w:cs="Times New Roman"/>
                <w:b/>
                <w:sz w:val="24"/>
                <w:szCs w:val="24"/>
              </w:rPr>
              <w:t>Уметь</w:t>
            </w:r>
          </w:p>
          <w:p w:rsidR="00455607" w:rsidRPr="00585F40" w:rsidRDefault="00585F40" w:rsidP="00455607">
            <w:pPr>
              <w:rPr>
                <w:rFonts w:ascii="Times New Roman" w:hAnsi="Times New Roman"/>
              </w:rPr>
            </w:pPr>
            <w:r w:rsidRPr="00585F40">
              <w:rPr>
                <w:rFonts w:ascii="Times New Roman" w:hAnsi="Times New Roman"/>
              </w:rPr>
              <w:t>Подбирать детали и сборочные единицы для замены неисправных компонентов мехатронных систем по итогам анализа их технического состояния.</w:t>
            </w:r>
          </w:p>
          <w:p w:rsidR="00585F40" w:rsidRPr="00585F40" w:rsidRDefault="00585F40" w:rsidP="00585F40">
            <w:pPr>
              <w:rPr>
                <w:rFonts w:ascii="Times New Roman" w:hAnsi="Times New Roman" w:cs="Times New Roman"/>
                <w:b/>
                <w:sz w:val="24"/>
                <w:szCs w:val="24"/>
              </w:rPr>
            </w:pPr>
            <w:r w:rsidRPr="00585F40">
              <w:rPr>
                <w:rFonts w:ascii="Times New Roman" w:hAnsi="Times New Roman" w:cs="Times New Roman"/>
                <w:b/>
                <w:sz w:val="24"/>
                <w:szCs w:val="24"/>
              </w:rPr>
              <w:t>Знать</w:t>
            </w:r>
          </w:p>
          <w:p w:rsidR="00585F40" w:rsidRPr="00585F40" w:rsidRDefault="00585F40" w:rsidP="00585F40">
            <w:pPr>
              <w:rPr>
                <w:rFonts w:ascii="Times New Roman" w:hAnsi="Times New Roman"/>
              </w:rPr>
            </w:pPr>
            <w:r w:rsidRPr="00585F40">
              <w:rPr>
                <w:rFonts w:ascii="Times New Roman" w:hAnsi="Times New Roman"/>
              </w:rPr>
              <w:t>Применяемость масел, технических жидкостей, технических газов и смазок в ходе проведения ремонтных работ.</w:t>
            </w:r>
          </w:p>
          <w:p w:rsidR="00585F40" w:rsidRPr="00585F40" w:rsidRDefault="00585F40" w:rsidP="00585F40">
            <w:pPr>
              <w:rPr>
                <w:rFonts w:ascii="Times New Roman" w:hAnsi="Times New Roman"/>
              </w:rPr>
            </w:pPr>
            <w:r w:rsidRPr="00585F40">
              <w:rPr>
                <w:rFonts w:ascii="Times New Roman" w:hAnsi="Times New Roman"/>
              </w:rPr>
              <w:t xml:space="preserve">-Приемы проведения ремонтных работ в соответствии с технологией организации-изготовителя. </w:t>
            </w:r>
          </w:p>
          <w:p w:rsidR="00585F40" w:rsidRPr="00585F40" w:rsidRDefault="00585F40" w:rsidP="00585F40">
            <w:pPr>
              <w:rPr>
                <w:rFonts w:ascii="Times New Roman" w:hAnsi="Times New Roman"/>
              </w:rPr>
            </w:pPr>
            <w:r w:rsidRPr="00585F40">
              <w:rPr>
                <w:rFonts w:ascii="Times New Roman" w:hAnsi="Times New Roman"/>
              </w:rPr>
              <w:t>-Правила использования оборудования, инструмента и специальных приспособлений при выполнении ремонта и устранения неисправностей мехатронных систем автотранспортных средств и их компонентов.</w:t>
            </w:r>
          </w:p>
          <w:p w:rsidR="00585F40" w:rsidRPr="00585F40" w:rsidRDefault="00585F40" w:rsidP="00585F40">
            <w:pPr>
              <w:rPr>
                <w:rFonts w:ascii="Times New Roman" w:hAnsi="Times New Roman" w:cs="Times New Roman"/>
                <w:b/>
                <w:sz w:val="24"/>
                <w:szCs w:val="24"/>
              </w:rPr>
            </w:pPr>
            <w:r w:rsidRPr="00585F40">
              <w:rPr>
                <w:rFonts w:ascii="Times New Roman" w:hAnsi="Times New Roman"/>
                <w:b/>
              </w:rPr>
              <w:t>Владеть навыками</w:t>
            </w:r>
          </w:p>
          <w:p w:rsidR="00585F40" w:rsidRPr="00585F40" w:rsidRDefault="00585F40" w:rsidP="00585F40">
            <w:pPr>
              <w:rPr>
                <w:rFonts w:ascii="Times New Roman" w:hAnsi="Times New Roman" w:cs="Times New Roman"/>
                <w:b/>
                <w:sz w:val="24"/>
                <w:szCs w:val="24"/>
              </w:rPr>
            </w:pPr>
            <w:r w:rsidRPr="00585F40">
              <w:rPr>
                <w:rFonts w:ascii="Times New Roman" w:hAnsi="Times New Roman"/>
              </w:rPr>
              <w:t>Восстановление работоспособности или замена элементов мехатронных систем автотранспортных средств и их компонентов.</w:t>
            </w:r>
          </w:p>
        </w:tc>
      </w:tr>
    </w:tbl>
    <w:p w:rsidR="00455607" w:rsidRDefault="00455607" w:rsidP="002D790F">
      <w:pPr>
        <w:spacing w:after="120"/>
        <w:ind w:firstLine="709"/>
        <w:rPr>
          <w:rFonts w:ascii="Times New Roman" w:hAnsi="Times New Roman" w:cs="Times New Roman"/>
          <w:bCs/>
          <w:sz w:val="24"/>
          <w:szCs w:val="24"/>
          <w:highlight w:val="green"/>
        </w:rPr>
      </w:pPr>
    </w:p>
    <w:p w:rsidR="002D790F" w:rsidRDefault="002D790F" w:rsidP="002D790F">
      <w:pPr>
        <w:rPr>
          <w:rFonts w:ascii="Times New Roman" w:hAnsi="Times New Roman" w:cs="Times New Roman"/>
          <w:bCs/>
          <w:sz w:val="24"/>
          <w:szCs w:val="24"/>
        </w:rPr>
      </w:pPr>
    </w:p>
    <w:p w:rsidR="006B788D" w:rsidRDefault="006B788D" w:rsidP="002D790F">
      <w:pPr>
        <w:rPr>
          <w:rFonts w:ascii="Times New Roman" w:eastAsia="Segoe UI" w:hAnsi="Times New Roman" w:cs="Times New Roman"/>
          <w:b/>
          <w:bCs/>
          <w:caps/>
          <w:kern w:val="32"/>
          <w:sz w:val="24"/>
          <w:szCs w:val="24"/>
        </w:rPr>
        <w:sectPr w:rsidR="006B788D" w:rsidSect="006B788D">
          <w:pgSz w:w="11906" w:h="16838"/>
          <w:pgMar w:top="1134" w:right="850" w:bottom="1134" w:left="1701" w:header="708" w:footer="708" w:gutter="0"/>
          <w:cols w:space="708"/>
          <w:docGrid w:linePitch="360"/>
        </w:sectPr>
      </w:pPr>
    </w:p>
    <w:p w:rsidR="0008074D" w:rsidRPr="00310199" w:rsidRDefault="0008074D" w:rsidP="002D790F">
      <w:pPr>
        <w:rPr>
          <w:rFonts w:ascii="Times New Roman" w:eastAsia="Segoe UI" w:hAnsi="Times New Roman" w:cs="Times New Roman"/>
          <w:b/>
          <w:bCs/>
          <w:caps/>
          <w:kern w:val="32"/>
          <w:sz w:val="24"/>
          <w:szCs w:val="24"/>
        </w:rPr>
      </w:pPr>
    </w:p>
    <w:p w:rsidR="002D790F" w:rsidRPr="00175A16" w:rsidRDefault="00175A16" w:rsidP="00175A16">
      <w:pPr>
        <w:keepNext/>
        <w:spacing w:after="120"/>
        <w:ind w:left="360"/>
        <w:outlineLvl w:val="0"/>
        <w:rPr>
          <w:rFonts w:ascii="Times New Roman" w:eastAsia="Times New Roman" w:hAnsi="Times New Roman" w:cs="Times New Roman"/>
          <w:b/>
          <w:caps/>
          <w:color w:val="000000"/>
          <w:sz w:val="24"/>
          <w:szCs w:val="20"/>
          <w:lang w:eastAsia="ru-RU"/>
        </w:rPr>
      </w:pPr>
      <w:r>
        <w:rPr>
          <w:rFonts w:ascii="Times New Roman" w:eastAsia="Times New Roman" w:hAnsi="Times New Roman" w:cs="Times New Roman"/>
          <w:b/>
          <w:caps/>
          <w:color w:val="000000"/>
          <w:sz w:val="24"/>
          <w:szCs w:val="20"/>
          <w:lang w:eastAsia="ru-RU"/>
        </w:rPr>
        <w:t xml:space="preserve">2. </w:t>
      </w:r>
      <w:r w:rsidR="002D790F" w:rsidRPr="00175A16">
        <w:rPr>
          <w:rFonts w:ascii="Times New Roman" w:eastAsia="Times New Roman" w:hAnsi="Times New Roman" w:cs="Times New Roman"/>
          <w:b/>
          <w:caps/>
          <w:color w:val="000000"/>
          <w:sz w:val="24"/>
          <w:szCs w:val="20"/>
          <w:lang w:eastAsia="ru-RU"/>
        </w:rPr>
        <w:t>Структура и содержание ДИСЦИПЛИНЫ</w:t>
      </w:r>
    </w:p>
    <w:p w:rsidR="002D790F" w:rsidRPr="002D790F" w:rsidRDefault="002D790F" w:rsidP="002D790F">
      <w:pPr>
        <w:keepNext/>
        <w:spacing w:after="120"/>
        <w:ind w:left="360"/>
        <w:outlineLvl w:val="0"/>
        <w:rPr>
          <w:rFonts w:ascii="Times New Roman" w:eastAsia="Times New Roman" w:hAnsi="Times New Roman" w:cs="Times New Roman"/>
          <w:b/>
          <w:caps/>
          <w:color w:val="000000"/>
          <w:sz w:val="24"/>
          <w:szCs w:val="20"/>
          <w:lang w:eastAsia="ru-RU"/>
        </w:rPr>
      </w:pPr>
      <w:r w:rsidRPr="00743272">
        <w:rPr>
          <w:rFonts w:ascii="Times New Roman" w:hAnsi="Times New Roman"/>
          <w:b/>
          <w:sz w:val="24"/>
          <w:szCs w:val="24"/>
        </w:rPr>
        <w:t>2.1. Трудоемкость освоения дисциплины</w:t>
      </w:r>
    </w:p>
    <w:p w:rsidR="002D790F" w:rsidRPr="00E11160" w:rsidRDefault="002D790F" w:rsidP="002D790F">
      <w:pPr>
        <w:pStyle w:val="110"/>
        <w:rPr>
          <w:rFonts w:ascii="Times New Roman" w:hAnsi="Times New Roman"/>
        </w:rPr>
      </w:pPr>
    </w:p>
    <w:p w:rsidR="002D790F" w:rsidRDefault="002D790F" w:rsidP="002D790F">
      <w:pPr>
        <w:rPr>
          <w:rFonts w:ascii="Times New Roman" w:hAnsi="Times New Roman" w:cs="Times New Roman"/>
          <w:iCs/>
          <w:sz w:val="24"/>
          <w:szCs w:val="24"/>
        </w:rPr>
      </w:pPr>
    </w:p>
    <w:tbl>
      <w:tblPr>
        <w:tblW w:w="9390" w:type="dxa"/>
        <w:jc w:val="center"/>
        <w:tblInd w:w="-9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264"/>
        <w:gridCol w:w="2126"/>
      </w:tblGrid>
      <w:tr w:rsidR="00310199" w:rsidRPr="00F40564" w:rsidTr="00EE1AC2">
        <w:trPr>
          <w:trHeight w:val="449"/>
          <w:jc w:val="center"/>
        </w:trPr>
        <w:tc>
          <w:tcPr>
            <w:tcW w:w="7264" w:type="dxa"/>
            <w:tcBorders>
              <w:top w:val="single" w:sz="6" w:space="0" w:color="000000"/>
              <w:left w:val="single" w:sz="6" w:space="0" w:color="000000"/>
              <w:right w:val="single" w:sz="6" w:space="0" w:color="000000"/>
            </w:tcBorders>
          </w:tcPr>
          <w:p w:rsidR="00310199" w:rsidRDefault="00310199" w:rsidP="00A464BC">
            <w:pPr>
              <w:jc w:val="center"/>
              <w:rPr>
                <w:rFonts w:ascii="Times New Roman" w:hAnsi="Times New Roman"/>
                <w:sz w:val="24"/>
                <w:szCs w:val="24"/>
              </w:rPr>
            </w:pPr>
            <w:r>
              <w:rPr>
                <w:rFonts w:ascii="Times New Roman" w:hAnsi="Times New Roman"/>
                <w:b/>
                <w:sz w:val="24"/>
                <w:szCs w:val="24"/>
              </w:rPr>
              <w:t>Вид учебной работы</w:t>
            </w:r>
          </w:p>
        </w:tc>
        <w:tc>
          <w:tcPr>
            <w:tcW w:w="2126" w:type="dxa"/>
            <w:tcBorders>
              <w:top w:val="single" w:sz="6" w:space="0" w:color="000000"/>
              <w:left w:val="single" w:sz="6" w:space="0" w:color="000000"/>
              <w:bottom w:val="single" w:sz="4" w:space="0" w:color="auto"/>
              <w:right w:val="single" w:sz="6" w:space="0" w:color="000000"/>
            </w:tcBorders>
          </w:tcPr>
          <w:p w:rsidR="00310199" w:rsidRPr="00F40564" w:rsidRDefault="00310199" w:rsidP="00A464BC">
            <w:pPr>
              <w:jc w:val="center"/>
              <w:rPr>
                <w:rFonts w:ascii="Times New Roman" w:hAnsi="Times New Roman"/>
                <w:b/>
                <w:iCs/>
                <w:sz w:val="24"/>
                <w:szCs w:val="24"/>
              </w:rPr>
            </w:pPr>
            <w:r w:rsidRPr="00C72A18">
              <w:rPr>
                <w:rFonts w:ascii="Times New Roman" w:hAnsi="Times New Roman"/>
                <w:b/>
                <w:iCs/>
                <w:sz w:val="24"/>
                <w:szCs w:val="24"/>
              </w:rPr>
              <w:t>Объем часов</w:t>
            </w:r>
          </w:p>
        </w:tc>
      </w:tr>
      <w:tr w:rsidR="00310199" w:rsidRPr="005513AE" w:rsidTr="00EE1AC2">
        <w:trPr>
          <w:trHeight w:val="449"/>
          <w:jc w:val="center"/>
        </w:trPr>
        <w:tc>
          <w:tcPr>
            <w:tcW w:w="7264" w:type="dxa"/>
            <w:tcBorders>
              <w:top w:val="single" w:sz="6" w:space="0" w:color="000000"/>
              <w:left w:val="single" w:sz="6" w:space="0" w:color="000000"/>
              <w:bottom w:val="single" w:sz="6" w:space="0" w:color="000000"/>
              <w:right w:val="single" w:sz="6" w:space="0" w:color="000000"/>
            </w:tcBorders>
          </w:tcPr>
          <w:p w:rsidR="00310199" w:rsidRPr="0091092D" w:rsidRDefault="00310199" w:rsidP="00A464BC">
            <w:pPr>
              <w:jc w:val="center"/>
              <w:rPr>
                <w:rFonts w:ascii="Times New Roman" w:hAnsi="Times New Roman"/>
                <w:b/>
                <w:sz w:val="24"/>
                <w:szCs w:val="24"/>
              </w:rPr>
            </w:pPr>
            <w:r w:rsidRPr="0091092D">
              <w:rPr>
                <w:rFonts w:ascii="Times New Roman" w:hAnsi="Times New Roman"/>
                <w:b/>
                <w:sz w:val="24"/>
                <w:szCs w:val="24"/>
              </w:rPr>
              <w:t>Объем образовательной программы учебной дисциплины</w:t>
            </w:r>
          </w:p>
        </w:tc>
        <w:tc>
          <w:tcPr>
            <w:tcW w:w="2126" w:type="dxa"/>
            <w:tcBorders>
              <w:top w:val="single" w:sz="6" w:space="0" w:color="000000"/>
              <w:left w:val="single" w:sz="6" w:space="0" w:color="000000"/>
              <w:bottom w:val="single" w:sz="4" w:space="0" w:color="auto"/>
              <w:right w:val="single" w:sz="6" w:space="0" w:color="000000"/>
            </w:tcBorders>
          </w:tcPr>
          <w:p w:rsidR="00310199" w:rsidRPr="005513AE" w:rsidRDefault="00310199" w:rsidP="00310199">
            <w:pPr>
              <w:rPr>
                <w:rFonts w:ascii="Times New Roman" w:hAnsi="Times New Roman"/>
                <w:iCs/>
                <w:sz w:val="24"/>
                <w:szCs w:val="24"/>
              </w:rPr>
            </w:pPr>
            <w:r>
              <w:rPr>
                <w:rFonts w:ascii="Times New Roman" w:hAnsi="Times New Roman"/>
                <w:iCs/>
                <w:color w:val="000000"/>
                <w:sz w:val="24"/>
                <w:szCs w:val="24"/>
              </w:rPr>
              <w:t xml:space="preserve">              70</w:t>
            </w:r>
          </w:p>
        </w:tc>
      </w:tr>
      <w:tr w:rsidR="00310199" w:rsidRPr="005513AE" w:rsidTr="00EE1AC2">
        <w:trPr>
          <w:jc w:val="center"/>
        </w:trPr>
        <w:tc>
          <w:tcPr>
            <w:tcW w:w="7264" w:type="dxa"/>
            <w:tcBorders>
              <w:top w:val="single" w:sz="6" w:space="0" w:color="000000"/>
              <w:left w:val="single" w:sz="6" w:space="0" w:color="000000"/>
              <w:bottom w:val="single" w:sz="6" w:space="0" w:color="000000"/>
              <w:right w:val="single" w:sz="6" w:space="0" w:color="000000"/>
            </w:tcBorders>
            <w:hideMark/>
          </w:tcPr>
          <w:p w:rsidR="00310199" w:rsidRDefault="00310199" w:rsidP="00A464BC">
            <w:pPr>
              <w:jc w:val="both"/>
              <w:rPr>
                <w:rFonts w:ascii="Times New Roman" w:hAnsi="Times New Roman"/>
                <w:sz w:val="24"/>
                <w:szCs w:val="24"/>
              </w:rPr>
            </w:pPr>
            <w:r>
              <w:rPr>
                <w:rFonts w:ascii="Times New Roman" w:hAnsi="Times New Roman"/>
                <w:sz w:val="24"/>
                <w:szCs w:val="24"/>
              </w:rPr>
              <w:t>в том числе:</w:t>
            </w:r>
          </w:p>
        </w:tc>
        <w:tc>
          <w:tcPr>
            <w:tcW w:w="2126" w:type="dxa"/>
            <w:tcBorders>
              <w:top w:val="single" w:sz="6" w:space="0" w:color="000000"/>
              <w:left w:val="single" w:sz="6" w:space="0" w:color="000000"/>
              <w:bottom w:val="single" w:sz="6" w:space="0" w:color="000000"/>
              <w:right w:val="single" w:sz="6" w:space="0" w:color="000000"/>
            </w:tcBorders>
            <w:shd w:val="clear" w:color="auto" w:fill="FFFFFF" w:themeFill="background1"/>
          </w:tcPr>
          <w:p w:rsidR="00310199" w:rsidRPr="005513AE" w:rsidRDefault="00310199" w:rsidP="00A464BC">
            <w:pPr>
              <w:jc w:val="center"/>
              <w:rPr>
                <w:rFonts w:ascii="Times New Roman" w:hAnsi="Times New Roman"/>
                <w:iCs/>
                <w:color w:val="000000"/>
                <w:sz w:val="24"/>
                <w:szCs w:val="24"/>
              </w:rPr>
            </w:pPr>
          </w:p>
        </w:tc>
      </w:tr>
      <w:tr w:rsidR="00310199" w:rsidRPr="005513AE" w:rsidTr="00EE1AC2">
        <w:trPr>
          <w:jc w:val="center"/>
        </w:trPr>
        <w:tc>
          <w:tcPr>
            <w:tcW w:w="7264" w:type="dxa"/>
            <w:tcBorders>
              <w:top w:val="single" w:sz="6" w:space="0" w:color="000000"/>
              <w:left w:val="single" w:sz="6" w:space="0" w:color="000000"/>
              <w:bottom w:val="single" w:sz="6" w:space="0" w:color="000000"/>
              <w:right w:val="single" w:sz="6" w:space="0" w:color="000000"/>
            </w:tcBorders>
            <w:hideMark/>
          </w:tcPr>
          <w:p w:rsidR="00310199" w:rsidRDefault="00310199" w:rsidP="00C038CE">
            <w:pPr>
              <w:jc w:val="both"/>
              <w:rPr>
                <w:rFonts w:ascii="Times New Roman" w:hAnsi="Times New Roman"/>
                <w:sz w:val="24"/>
                <w:szCs w:val="24"/>
              </w:rPr>
            </w:pPr>
            <w:r>
              <w:rPr>
                <w:rFonts w:ascii="Times New Roman" w:hAnsi="Times New Roman"/>
                <w:sz w:val="24"/>
                <w:szCs w:val="24"/>
              </w:rPr>
              <w:t xml:space="preserve">- </w:t>
            </w:r>
            <w:r w:rsidR="00C038CE">
              <w:rPr>
                <w:rFonts w:ascii="Times New Roman" w:hAnsi="Times New Roman"/>
                <w:sz w:val="24"/>
                <w:szCs w:val="24"/>
              </w:rPr>
              <w:t>аудиторных занятий</w:t>
            </w:r>
          </w:p>
        </w:tc>
        <w:tc>
          <w:tcPr>
            <w:tcW w:w="2126" w:type="dxa"/>
            <w:tcBorders>
              <w:top w:val="single" w:sz="6" w:space="0" w:color="000000"/>
              <w:left w:val="single" w:sz="6" w:space="0" w:color="000000"/>
              <w:bottom w:val="single" w:sz="6" w:space="0" w:color="000000"/>
              <w:right w:val="single" w:sz="6" w:space="0" w:color="000000"/>
            </w:tcBorders>
            <w:shd w:val="clear" w:color="auto" w:fill="FFFFFF" w:themeFill="background1"/>
          </w:tcPr>
          <w:p w:rsidR="00310199" w:rsidRPr="00EE1AC2" w:rsidRDefault="00B9275A" w:rsidP="00C038CE">
            <w:pPr>
              <w:jc w:val="center"/>
              <w:rPr>
                <w:rFonts w:ascii="Times New Roman" w:hAnsi="Times New Roman"/>
                <w:iCs/>
                <w:color w:val="000000"/>
                <w:sz w:val="24"/>
                <w:szCs w:val="24"/>
              </w:rPr>
            </w:pPr>
            <w:r w:rsidRPr="00EE1AC2">
              <w:rPr>
                <w:rFonts w:ascii="Times New Roman" w:hAnsi="Times New Roman"/>
                <w:iCs/>
                <w:color w:val="000000"/>
                <w:sz w:val="24"/>
                <w:szCs w:val="24"/>
              </w:rPr>
              <w:t>4</w:t>
            </w:r>
            <w:r w:rsidR="00C038CE" w:rsidRPr="00EE1AC2">
              <w:rPr>
                <w:rFonts w:ascii="Times New Roman" w:hAnsi="Times New Roman"/>
                <w:iCs/>
                <w:color w:val="000000"/>
                <w:sz w:val="24"/>
                <w:szCs w:val="24"/>
              </w:rPr>
              <w:t>2</w:t>
            </w:r>
          </w:p>
        </w:tc>
      </w:tr>
      <w:tr w:rsidR="00310199" w:rsidRPr="005513AE" w:rsidTr="00EE1AC2">
        <w:trPr>
          <w:jc w:val="center"/>
        </w:trPr>
        <w:tc>
          <w:tcPr>
            <w:tcW w:w="7264" w:type="dxa"/>
            <w:tcBorders>
              <w:top w:val="single" w:sz="6" w:space="0" w:color="000000"/>
              <w:left w:val="single" w:sz="6" w:space="0" w:color="000000"/>
              <w:bottom w:val="single" w:sz="6" w:space="0" w:color="000000"/>
              <w:right w:val="single" w:sz="6" w:space="0" w:color="000000"/>
            </w:tcBorders>
            <w:hideMark/>
          </w:tcPr>
          <w:p w:rsidR="00310199" w:rsidRDefault="00310199" w:rsidP="00A464BC">
            <w:pPr>
              <w:jc w:val="both"/>
              <w:rPr>
                <w:rFonts w:ascii="Times New Roman" w:hAnsi="Times New Roman"/>
                <w:sz w:val="24"/>
                <w:szCs w:val="24"/>
              </w:rPr>
            </w:pPr>
            <w:r>
              <w:rPr>
                <w:rFonts w:ascii="Times New Roman" w:hAnsi="Times New Roman"/>
                <w:sz w:val="24"/>
                <w:szCs w:val="24"/>
              </w:rPr>
              <w:t>- лабораторно-практические занятия</w:t>
            </w:r>
          </w:p>
        </w:tc>
        <w:tc>
          <w:tcPr>
            <w:tcW w:w="2126" w:type="dxa"/>
            <w:tcBorders>
              <w:top w:val="single" w:sz="6" w:space="0" w:color="000000"/>
              <w:left w:val="single" w:sz="6" w:space="0" w:color="000000"/>
              <w:bottom w:val="single" w:sz="6" w:space="0" w:color="000000"/>
              <w:right w:val="single" w:sz="6" w:space="0" w:color="000000"/>
            </w:tcBorders>
            <w:hideMark/>
          </w:tcPr>
          <w:p w:rsidR="00310199" w:rsidRPr="00EE1AC2" w:rsidRDefault="00310199" w:rsidP="00A464BC">
            <w:pPr>
              <w:jc w:val="center"/>
              <w:rPr>
                <w:rFonts w:ascii="Times New Roman" w:hAnsi="Times New Roman"/>
                <w:iCs/>
                <w:color w:val="000000"/>
                <w:sz w:val="24"/>
                <w:szCs w:val="24"/>
              </w:rPr>
            </w:pPr>
            <w:r w:rsidRPr="00EE1AC2">
              <w:rPr>
                <w:rFonts w:ascii="Times New Roman" w:hAnsi="Times New Roman"/>
                <w:iCs/>
                <w:color w:val="000000"/>
                <w:sz w:val="24"/>
                <w:szCs w:val="24"/>
              </w:rPr>
              <w:t>24</w:t>
            </w:r>
          </w:p>
        </w:tc>
      </w:tr>
      <w:tr w:rsidR="00310199" w:rsidRPr="005513AE" w:rsidTr="00EE1AC2">
        <w:trPr>
          <w:jc w:val="center"/>
        </w:trPr>
        <w:tc>
          <w:tcPr>
            <w:tcW w:w="7264" w:type="dxa"/>
            <w:tcBorders>
              <w:top w:val="single" w:sz="6" w:space="0" w:color="000000"/>
              <w:left w:val="single" w:sz="6" w:space="0" w:color="000000"/>
              <w:bottom w:val="single" w:sz="6" w:space="0" w:color="000000"/>
              <w:right w:val="single" w:sz="6" w:space="0" w:color="000000"/>
            </w:tcBorders>
            <w:hideMark/>
          </w:tcPr>
          <w:p w:rsidR="00310199" w:rsidRPr="0091092D" w:rsidRDefault="00310199" w:rsidP="00A464BC">
            <w:pPr>
              <w:jc w:val="both"/>
              <w:rPr>
                <w:rFonts w:ascii="Times New Roman" w:hAnsi="Times New Roman"/>
                <w:i/>
                <w:sz w:val="24"/>
                <w:szCs w:val="24"/>
              </w:rPr>
            </w:pPr>
            <w:r w:rsidRPr="0091092D">
              <w:rPr>
                <w:rFonts w:ascii="Times New Roman" w:hAnsi="Times New Roman"/>
                <w:i/>
                <w:sz w:val="24"/>
                <w:szCs w:val="24"/>
              </w:rPr>
              <w:t xml:space="preserve">Самостоятельная работа </w:t>
            </w:r>
          </w:p>
        </w:tc>
        <w:tc>
          <w:tcPr>
            <w:tcW w:w="2126" w:type="dxa"/>
            <w:tcBorders>
              <w:top w:val="single" w:sz="6" w:space="0" w:color="000000"/>
              <w:left w:val="single" w:sz="6" w:space="0" w:color="000000"/>
              <w:bottom w:val="single" w:sz="6" w:space="0" w:color="000000"/>
              <w:right w:val="single" w:sz="6" w:space="0" w:color="000000"/>
            </w:tcBorders>
            <w:hideMark/>
          </w:tcPr>
          <w:p w:rsidR="00310199" w:rsidRPr="00EE1AC2" w:rsidRDefault="00310199" w:rsidP="00A464BC">
            <w:pPr>
              <w:jc w:val="center"/>
              <w:rPr>
                <w:rFonts w:ascii="Times New Roman" w:hAnsi="Times New Roman"/>
                <w:iCs/>
                <w:color w:val="000000"/>
                <w:sz w:val="24"/>
                <w:szCs w:val="24"/>
              </w:rPr>
            </w:pPr>
            <w:r w:rsidRPr="00EE1AC2">
              <w:rPr>
                <w:rFonts w:ascii="Times New Roman" w:hAnsi="Times New Roman"/>
                <w:iCs/>
                <w:color w:val="000000"/>
                <w:sz w:val="24"/>
                <w:szCs w:val="24"/>
              </w:rPr>
              <w:t>0</w:t>
            </w:r>
          </w:p>
        </w:tc>
      </w:tr>
      <w:tr w:rsidR="00310199" w:rsidRPr="005513AE" w:rsidTr="00EE1AC2">
        <w:trPr>
          <w:jc w:val="center"/>
        </w:trPr>
        <w:tc>
          <w:tcPr>
            <w:tcW w:w="7264" w:type="dxa"/>
            <w:tcBorders>
              <w:top w:val="single" w:sz="6" w:space="0" w:color="000000"/>
              <w:left w:val="single" w:sz="6" w:space="0" w:color="000000"/>
              <w:bottom w:val="single" w:sz="6" w:space="0" w:color="000000"/>
              <w:right w:val="single" w:sz="6" w:space="0" w:color="000000"/>
            </w:tcBorders>
            <w:hideMark/>
          </w:tcPr>
          <w:p w:rsidR="00310199" w:rsidRPr="00585F40" w:rsidRDefault="00310199" w:rsidP="00A464BC">
            <w:pPr>
              <w:jc w:val="both"/>
              <w:rPr>
                <w:rFonts w:ascii="Times New Roman" w:hAnsi="Times New Roman"/>
                <w:i/>
                <w:sz w:val="24"/>
                <w:szCs w:val="24"/>
              </w:rPr>
            </w:pPr>
          </w:p>
        </w:tc>
        <w:tc>
          <w:tcPr>
            <w:tcW w:w="2126" w:type="dxa"/>
            <w:tcBorders>
              <w:top w:val="single" w:sz="6" w:space="0" w:color="000000"/>
              <w:left w:val="single" w:sz="6" w:space="0" w:color="000000"/>
              <w:bottom w:val="single" w:sz="6" w:space="0" w:color="000000"/>
              <w:right w:val="single" w:sz="6" w:space="0" w:color="000000"/>
            </w:tcBorders>
            <w:hideMark/>
          </w:tcPr>
          <w:p w:rsidR="00310199" w:rsidRPr="00EE1AC2" w:rsidRDefault="00310199" w:rsidP="00A464BC">
            <w:pPr>
              <w:jc w:val="center"/>
              <w:rPr>
                <w:rFonts w:ascii="Times New Roman" w:hAnsi="Times New Roman"/>
                <w:iCs/>
                <w:color w:val="000000"/>
                <w:sz w:val="24"/>
                <w:szCs w:val="24"/>
              </w:rPr>
            </w:pPr>
          </w:p>
        </w:tc>
      </w:tr>
      <w:tr w:rsidR="00310199" w:rsidRPr="005513AE" w:rsidTr="00EE1AC2">
        <w:trPr>
          <w:jc w:val="center"/>
        </w:trPr>
        <w:tc>
          <w:tcPr>
            <w:tcW w:w="7264" w:type="dxa"/>
            <w:tcBorders>
              <w:top w:val="single" w:sz="6" w:space="0" w:color="000000"/>
              <w:left w:val="single" w:sz="6" w:space="0" w:color="000000"/>
              <w:bottom w:val="single" w:sz="4" w:space="0" w:color="auto"/>
              <w:right w:val="single" w:sz="6" w:space="0" w:color="000000"/>
            </w:tcBorders>
            <w:hideMark/>
          </w:tcPr>
          <w:p w:rsidR="00310199" w:rsidRPr="00585F40" w:rsidRDefault="00C038CE" w:rsidP="00A464BC">
            <w:pPr>
              <w:jc w:val="both"/>
              <w:rPr>
                <w:rFonts w:ascii="Times New Roman" w:hAnsi="Times New Roman"/>
                <w:b/>
                <w:sz w:val="24"/>
                <w:szCs w:val="24"/>
              </w:rPr>
            </w:pPr>
            <w:r w:rsidRPr="00585F40">
              <w:rPr>
                <w:rFonts w:ascii="Times New Roman" w:hAnsi="Times New Roman"/>
                <w:b/>
                <w:sz w:val="24"/>
                <w:szCs w:val="24"/>
              </w:rPr>
              <w:t>Рубежный контроль</w:t>
            </w:r>
          </w:p>
        </w:tc>
        <w:tc>
          <w:tcPr>
            <w:tcW w:w="2126" w:type="dxa"/>
            <w:tcBorders>
              <w:top w:val="single" w:sz="6" w:space="0" w:color="000000"/>
              <w:left w:val="single" w:sz="6" w:space="0" w:color="000000"/>
              <w:bottom w:val="single" w:sz="4" w:space="0" w:color="auto"/>
              <w:right w:val="single" w:sz="6" w:space="0" w:color="000000"/>
            </w:tcBorders>
            <w:hideMark/>
          </w:tcPr>
          <w:p w:rsidR="00310199" w:rsidRPr="00EE1AC2" w:rsidRDefault="00310199" w:rsidP="00A464BC">
            <w:pPr>
              <w:jc w:val="center"/>
              <w:rPr>
                <w:rFonts w:ascii="Times New Roman" w:hAnsi="Times New Roman"/>
                <w:iCs/>
                <w:color w:val="000000"/>
                <w:sz w:val="24"/>
                <w:szCs w:val="24"/>
              </w:rPr>
            </w:pPr>
            <w:r w:rsidRPr="00EE1AC2">
              <w:rPr>
                <w:rFonts w:ascii="Times New Roman" w:hAnsi="Times New Roman"/>
                <w:iCs/>
                <w:color w:val="000000"/>
                <w:sz w:val="24"/>
                <w:szCs w:val="24"/>
              </w:rPr>
              <w:t>-</w:t>
            </w:r>
            <w:r w:rsidR="00C038CE" w:rsidRPr="00EE1AC2">
              <w:rPr>
                <w:rFonts w:ascii="Times New Roman" w:hAnsi="Times New Roman"/>
                <w:iCs/>
                <w:color w:val="000000"/>
                <w:sz w:val="24"/>
                <w:szCs w:val="24"/>
              </w:rPr>
              <w:t>2</w:t>
            </w:r>
          </w:p>
        </w:tc>
      </w:tr>
      <w:tr w:rsidR="00310199" w:rsidRPr="005513AE" w:rsidTr="00EE1AC2">
        <w:trPr>
          <w:jc w:val="center"/>
        </w:trPr>
        <w:tc>
          <w:tcPr>
            <w:tcW w:w="7264" w:type="dxa"/>
            <w:tcBorders>
              <w:top w:val="single" w:sz="6" w:space="0" w:color="000000"/>
              <w:left w:val="single" w:sz="6" w:space="0" w:color="000000"/>
              <w:bottom w:val="single" w:sz="6" w:space="0" w:color="000000"/>
              <w:right w:val="single" w:sz="6" w:space="0" w:color="000000"/>
            </w:tcBorders>
            <w:shd w:val="clear" w:color="auto" w:fill="FFFFFF" w:themeFill="background1"/>
            <w:hideMark/>
          </w:tcPr>
          <w:p w:rsidR="00310199" w:rsidRPr="0091092D" w:rsidRDefault="00310199" w:rsidP="00A464BC">
            <w:pPr>
              <w:rPr>
                <w:rFonts w:ascii="Times New Roman" w:hAnsi="Times New Roman"/>
                <w:b/>
                <w:iCs/>
                <w:sz w:val="24"/>
                <w:szCs w:val="24"/>
              </w:rPr>
            </w:pPr>
            <w:r w:rsidRPr="0091092D">
              <w:rPr>
                <w:rFonts w:ascii="Times New Roman" w:hAnsi="Times New Roman"/>
                <w:b/>
                <w:iCs/>
                <w:sz w:val="24"/>
                <w:szCs w:val="24"/>
              </w:rPr>
              <w:t>Итоговый контроль в форме  компьютерного тестирования</w:t>
            </w:r>
          </w:p>
        </w:tc>
        <w:tc>
          <w:tcPr>
            <w:tcW w:w="2126" w:type="dxa"/>
            <w:tcBorders>
              <w:top w:val="single" w:sz="6" w:space="0" w:color="000000"/>
              <w:left w:val="single" w:sz="6" w:space="0" w:color="000000"/>
              <w:bottom w:val="single" w:sz="4" w:space="0" w:color="auto"/>
              <w:right w:val="single" w:sz="6" w:space="0" w:color="000000"/>
            </w:tcBorders>
            <w:shd w:val="clear" w:color="auto" w:fill="FFFFFF" w:themeFill="background1"/>
          </w:tcPr>
          <w:p w:rsidR="00310199" w:rsidRPr="005513AE" w:rsidRDefault="00310199" w:rsidP="00A464BC">
            <w:pPr>
              <w:jc w:val="center"/>
              <w:rPr>
                <w:rFonts w:ascii="Times New Roman" w:hAnsi="Times New Roman"/>
                <w:iCs/>
                <w:sz w:val="24"/>
                <w:szCs w:val="24"/>
                <w:highlight w:val="yellow"/>
              </w:rPr>
            </w:pPr>
            <w:r w:rsidRPr="004531AE">
              <w:rPr>
                <w:rFonts w:ascii="Times New Roman" w:hAnsi="Times New Roman"/>
                <w:iCs/>
                <w:sz w:val="24"/>
                <w:szCs w:val="24"/>
              </w:rPr>
              <w:t>2</w:t>
            </w:r>
          </w:p>
        </w:tc>
      </w:tr>
      <w:tr w:rsidR="00310199" w:rsidRPr="002A6A8A" w:rsidTr="00EE1AC2">
        <w:trPr>
          <w:jc w:val="center"/>
        </w:trPr>
        <w:tc>
          <w:tcPr>
            <w:tcW w:w="7264" w:type="dxa"/>
            <w:tcBorders>
              <w:top w:val="single" w:sz="6" w:space="0" w:color="000000"/>
              <w:left w:val="single" w:sz="6" w:space="0" w:color="000000"/>
              <w:bottom w:val="single" w:sz="6" w:space="0" w:color="000000"/>
              <w:right w:val="single" w:sz="6" w:space="0" w:color="000000"/>
            </w:tcBorders>
            <w:shd w:val="clear" w:color="auto" w:fill="FFFFFF" w:themeFill="background1"/>
            <w:hideMark/>
          </w:tcPr>
          <w:p w:rsidR="00310199" w:rsidRPr="0091092D" w:rsidRDefault="00310199" w:rsidP="00B9275A">
            <w:pPr>
              <w:rPr>
                <w:rFonts w:ascii="Times New Roman" w:hAnsi="Times New Roman"/>
                <w:b/>
                <w:iCs/>
                <w:sz w:val="24"/>
                <w:szCs w:val="24"/>
              </w:rPr>
            </w:pPr>
            <w:r w:rsidRPr="00897652">
              <w:rPr>
                <w:rFonts w:ascii="Times New Roman" w:hAnsi="Times New Roman"/>
                <w:b/>
                <w:iCs/>
                <w:sz w:val="24"/>
                <w:szCs w:val="24"/>
              </w:rPr>
              <w:t xml:space="preserve">Промежуточная аттестация в форме </w:t>
            </w:r>
            <w:r w:rsidR="00B9275A">
              <w:rPr>
                <w:rFonts w:ascii="Times New Roman" w:hAnsi="Times New Roman"/>
                <w:b/>
                <w:iCs/>
                <w:sz w:val="24"/>
                <w:szCs w:val="24"/>
              </w:rPr>
              <w:t>зачета</w:t>
            </w:r>
          </w:p>
        </w:tc>
        <w:tc>
          <w:tcPr>
            <w:tcW w:w="2126" w:type="dxa"/>
            <w:tcBorders>
              <w:top w:val="single" w:sz="4" w:space="0" w:color="auto"/>
              <w:left w:val="single" w:sz="6" w:space="0" w:color="000000"/>
              <w:bottom w:val="single" w:sz="6" w:space="0" w:color="000000"/>
              <w:right w:val="single" w:sz="6" w:space="0" w:color="000000"/>
            </w:tcBorders>
            <w:shd w:val="clear" w:color="auto" w:fill="FFFFFF" w:themeFill="background1"/>
          </w:tcPr>
          <w:p w:rsidR="00310199" w:rsidRPr="002A6A8A" w:rsidRDefault="00310199" w:rsidP="00A464BC">
            <w:pPr>
              <w:jc w:val="center"/>
              <w:rPr>
                <w:rFonts w:ascii="Times New Roman" w:hAnsi="Times New Roman"/>
                <w:iCs/>
                <w:sz w:val="24"/>
                <w:szCs w:val="24"/>
              </w:rPr>
            </w:pPr>
          </w:p>
        </w:tc>
      </w:tr>
    </w:tbl>
    <w:p w:rsidR="006B788D" w:rsidRDefault="006B788D" w:rsidP="002D790F">
      <w:pPr>
        <w:rPr>
          <w:rFonts w:ascii="Times New Roman" w:hAnsi="Times New Roman" w:cs="Times New Roman"/>
          <w:iCs/>
          <w:sz w:val="24"/>
          <w:szCs w:val="24"/>
        </w:rPr>
        <w:sectPr w:rsidR="006B788D" w:rsidSect="006B788D">
          <w:pgSz w:w="11906" w:h="16838"/>
          <w:pgMar w:top="1134" w:right="850" w:bottom="1134" w:left="1701" w:header="708" w:footer="708" w:gutter="0"/>
          <w:cols w:space="708"/>
          <w:docGrid w:linePitch="360"/>
        </w:sectPr>
      </w:pPr>
    </w:p>
    <w:p w:rsidR="00B9275A" w:rsidRPr="00EE1AC2" w:rsidRDefault="00B9275A" w:rsidP="00A24674">
      <w:pPr>
        <w:pStyle w:val="110"/>
        <w:ind w:firstLine="0"/>
        <w:rPr>
          <w:rFonts w:ascii="Times New Roman" w:hAnsi="Times New Roman"/>
          <w:color w:val="FF0000"/>
        </w:rPr>
      </w:pPr>
      <w:r w:rsidRPr="00743272">
        <w:rPr>
          <w:rFonts w:ascii="Times New Roman" w:hAnsi="Times New Roman"/>
          <w:color w:val="auto"/>
        </w:rPr>
        <w:lastRenderedPageBreak/>
        <w:t xml:space="preserve">2.2.  </w:t>
      </w:r>
      <w:r w:rsidRPr="00EE1AC2">
        <w:rPr>
          <w:rFonts w:ascii="Times New Roman" w:hAnsi="Times New Roman"/>
          <w:color w:val="auto"/>
        </w:rPr>
        <w:t>Содержание дисциплины</w:t>
      </w:r>
      <w:r w:rsidR="007F1ED0" w:rsidRPr="00EE1AC2">
        <w:rPr>
          <w:rFonts w:ascii="Times New Roman" w:hAnsi="Times New Roman"/>
          <w:color w:val="auto"/>
        </w:rPr>
        <w:t xml:space="preserve">  </w:t>
      </w:r>
    </w:p>
    <w:tbl>
      <w:tblPr>
        <w:tblW w:w="14554" w:type="dxa"/>
        <w:tblInd w:w="5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327"/>
        <w:gridCol w:w="7757"/>
        <w:gridCol w:w="1418"/>
        <w:gridCol w:w="2052"/>
      </w:tblGrid>
      <w:tr w:rsidR="00F70926" w:rsidRPr="00EE1AC2" w:rsidTr="00F70926">
        <w:trPr>
          <w:trHeight w:val="965"/>
        </w:trPr>
        <w:tc>
          <w:tcPr>
            <w:tcW w:w="3327" w:type="dxa"/>
          </w:tcPr>
          <w:p w:rsidR="00F70926" w:rsidRPr="00EE1AC2" w:rsidRDefault="00F70926" w:rsidP="007F1ED0">
            <w:pPr>
              <w:widowControl w:val="0"/>
              <w:autoSpaceDE w:val="0"/>
              <w:autoSpaceDN w:val="0"/>
              <w:rPr>
                <w:rFonts w:ascii="Times New Roman" w:hAnsi="Times New Roman" w:cs="Times New Roman"/>
                <w:b/>
              </w:rPr>
            </w:pPr>
            <w:r w:rsidRPr="00EE1AC2">
              <w:rPr>
                <w:rFonts w:ascii="Times New Roman" w:hAnsi="Times New Roman" w:cs="Times New Roman"/>
                <w:b/>
              </w:rPr>
              <w:t>Наименованиеразделовитем</w:t>
            </w:r>
          </w:p>
        </w:tc>
        <w:tc>
          <w:tcPr>
            <w:tcW w:w="7757" w:type="dxa"/>
          </w:tcPr>
          <w:p w:rsidR="00F70926" w:rsidRPr="00EE1AC2" w:rsidRDefault="00F70926" w:rsidP="007F1ED0">
            <w:pPr>
              <w:widowControl w:val="0"/>
              <w:autoSpaceDE w:val="0"/>
              <w:autoSpaceDN w:val="0"/>
              <w:rPr>
                <w:rFonts w:ascii="Times New Roman" w:hAnsi="Times New Roman" w:cs="Times New Roman"/>
                <w:b/>
              </w:rPr>
            </w:pPr>
            <w:r w:rsidRPr="00EE1AC2">
              <w:rPr>
                <w:rFonts w:ascii="Times New Roman" w:hAnsi="Times New Roman" w:cs="Times New Roman"/>
                <w:b/>
              </w:rPr>
              <w:t>Содержаниеучебногоматериалаиформыорганизациидеятельностиобучающихся</w:t>
            </w:r>
          </w:p>
        </w:tc>
        <w:tc>
          <w:tcPr>
            <w:tcW w:w="1418" w:type="dxa"/>
          </w:tcPr>
          <w:p w:rsidR="00F70926" w:rsidRPr="00EE1AC2" w:rsidRDefault="00F70926" w:rsidP="007F1ED0">
            <w:pPr>
              <w:widowControl w:val="0"/>
              <w:autoSpaceDE w:val="0"/>
              <w:autoSpaceDN w:val="0"/>
              <w:rPr>
                <w:rFonts w:ascii="Times New Roman" w:hAnsi="Times New Roman" w:cs="Times New Roman"/>
                <w:b/>
              </w:rPr>
            </w:pPr>
            <w:r w:rsidRPr="00EE1AC2">
              <w:rPr>
                <w:rFonts w:ascii="Times New Roman" w:hAnsi="Times New Roman" w:cs="Times New Roman"/>
                <w:b/>
              </w:rPr>
              <w:t>Объем</w:t>
            </w:r>
            <w:r w:rsidR="00447696" w:rsidRPr="00EE1AC2">
              <w:rPr>
                <w:rFonts w:ascii="Times New Roman" w:hAnsi="Times New Roman" w:cs="Times New Roman"/>
                <w:b/>
              </w:rPr>
              <w:t xml:space="preserve"> </w:t>
            </w:r>
            <w:r w:rsidRPr="00EE1AC2">
              <w:rPr>
                <w:rFonts w:ascii="Times New Roman" w:hAnsi="Times New Roman" w:cs="Times New Roman"/>
                <w:b/>
              </w:rPr>
              <w:t>часов</w:t>
            </w:r>
          </w:p>
        </w:tc>
        <w:tc>
          <w:tcPr>
            <w:tcW w:w="2052" w:type="dxa"/>
          </w:tcPr>
          <w:p w:rsidR="00F70926" w:rsidRPr="00EE1AC2" w:rsidRDefault="00F70926" w:rsidP="007F1ED0">
            <w:pPr>
              <w:widowControl w:val="0"/>
              <w:autoSpaceDE w:val="0"/>
              <w:autoSpaceDN w:val="0"/>
              <w:rPr>
                <w:rFonts w:ascii="Times New Roman" w:hAnsi="Times New Roman" w:cs="Times New Roman"/>
                <w:b/>
              </w:rPr>
            </w:pPr>
            <w:r w:rsidRPr="00EE1AC2">
              <w:rPr>
                <w:rFonts w:ascii="Times New Roman" w:hAnsi="Times New Roman" w:cs="Times New Roman"/>
                <w:b/>
                <w:bCs/>
              </w:rPr>
              <w:t>Коды компетенций формированию которых способствует элемент программы</w:t>
            </w:r>
          </w:p>
        </w:tc>
      </w:tr>
      <w:tr w:rsidR="00F70926" w:rsidRPr="00EE1AC2" w:rsidTr="00F70926">
        <w:trPr>
          <w:trHeight w:val="229"/>
        </w:trPr>
        <w:tc>
          <w:tcPr>
            <w:tcW w:w="3327" w:type="dxa"/>
          </w:tcPr>
          <w:p w:rsidR="00F70926" w:rsidRPr="00EE1AC2" w:rsidRDefault="00F70926" w:rsidP="007F1ED0">
            <w:pPr>
              <w:widowControl w:val="0"/>
              <w:autoSpaceDE w:val="0"/>
              <w:autoSpaceDN w:val="0"/>
              <w:rPr>
                <w:rFonts w:ascii="Times New Roman" w:hAnsi="Times New Roman" w:cs="Times New Roman"/>
                <w:b/>
              </w:rPr>
            </w:pPr>
            <w:r w:rsidRPr="00EE1AC2">
              <w:rPr>
                <w:rFonts w:ascii="Times New Roman" w:hAnsi="Times New Roman" w:cs="Times New Roman"/>
                <w:b/>
              </w:rPr>
              <w:t>1</w:t>
            </w:r>
          </w:p>
        </w:tc>
        <w:tc>
          <w:tcPr>
            <w:tcW w:w="7757" w:type="dxa"/>
          </w:tcPr>
          <w:p w:rsidR="00F70926" w:rsidRPr="00EE1AC2" w:rsidRDefault="00F70926" w:rsidP="007F1ED0">
            <w:pPr>
              <w:widowControl w:val="0"/>
              <w:autoSpaceDE w:val="0"/>
              <w:autoSpaceDN w:val="0"/>
              <w:rPr>
                <w:rFonts w:ascii="Times New Roman" w:hAnsi="Times New Roman" w:cs="Times New Roman"/>
                <w:b/>
              </w:rPr>
            </w:pPr>
            <w:r w:rsidRPr="00EE1AC2">
              <w:rPr>
                <w:rFonts w:ascii="Times New Roman" w:hAnsi="Times New Roman" w:cs="Times New Roman"/>
                <w:b/>
              </w:rPr>
              <w:t>2</w:t>
            </w:r>
          </w:p>
        </w:tc>
        <w:tc>
          <w:tcPr>
            <w:tcW w:w="1418" w:type="dxa"/>
          </w:tcPr>
          <w:p w:rsidR="00F70926" w:rsidRPr="00EE1AC2" w:rsidRDefault="00F70926" w:rsidP="007F1ED0">
            <w:pPr>
              <w:widowControl w:val="0"/>
              <w:autoSpaceDE w:val="0"/>
              <w:autoSpaceDN w:val="0"/>
              <w:rPr>
                <w:rFonts w:ascii="Times New Roman" w:hAnsi="Times New Roman" w:cs="Times New Roman"/>
                <w:b/>
              </w:rPr>
            </w:pPr>
            <w:r w:rsidRPr="00EE1AC2">
              <w:rPr>
                <w:rFonts w:ascii="Times New Roman" w:hAnsi="Times New Roman" w:cs="Times New Roman"/>
                <w:b/>
              </w:rPr>
              <w:t>3</w:t>
            </w:r>
          </w:p>
        </w:tc>
        <w:tc>
          <w:tcPr>
            <w:tcW w:w="2052" w:type="dxa"/>
          </w:tcPr>
          <w:p w:rsidR="00F70926" w:rsidRPr="00EE1AC2" w:rsidRDefault="00F70926" w:rsidP="007F1ED0">
            <w:pPr>
              <w:widowControl w:val="0"/>
              <w:autoSpaceDE w:val="0"/>
              <w:autoSpaceDN w:val="0"/>
              <w:rPr>
                <w:rFonts w:ascii="Times New Roman" w:hAnsi="Times New Roman" w:cs="Times New Roman"/>
                <w:b/>
                <w:bCs/>
              </w:rPr>
            </w:pPr>
            <w:r w:rsidRPr="00EE1AC2">
              <w:rPr>
                <w:rFonts w:ascii="Times New Roman" w:hAnsi="Times New Roman" w:cs="Times New Roman"/>
                <w:b/>
                <w:bCs/>
              </w:rPr>
              <w:t>4</w:t>
            </w:r>
          </w:p>
        </w:tc>
      </w:tr>
      <w:tr w:rsidR="00F70926" w:rsidRPr="00EE1AC2" w:rsidTr="00F70926">
        <w:trPr>
          <w:trHeight w:val="229"/>
        </w:trPr>
        <w:tc>
          <w:tcPr>
            <w:tcW w:w="11084" w:type="dxa"/>
            <w:gridSpan w:val="2"/>
          </w:tcPr>
          <w:p w:rsidR="00F70926" w:rsidRPr="00EE1AC2" w:rsidRDefault="00F70926" w:rsidP="007F1ED0">
            <w:pPr>
              <w:widowControl w:val="0"/>
              <w:autoSpaceDE w:val="0"/>
              <w:autoSpaceDN w:val="0"/>
              <w:rPr>
                <w:rFonts w:ascii="Times New Roman" w:hAnsi="Times New Roman" w:cs="Times New Roman"/>
                <w:b/>
              </w:rPr>
            </w:pPr>
            <w:r w:rsidRPr="00EE1AC2">
              <w:rPr>
                <w:rFonts w:ascii="Times New Roman" w:eastAsia="Times New Roman" w:hAnsi="Times New Roman" w:cs="Times New Roman"/>
                <w:b/>
              </w:rPr>
              <w:t>Раздел 1. Металловедение</w:t>
            </w:r>
          </w:p>
        </w:tc>
        <w:tc>
          <w:tcPr>
            <w:tcW w:w="1418" w:type="dxa"/>
          </w:tcPr>
          <w:p w:rsidR="00F70926" w:rsidRPr="00745E57" w:rsidRDefault="00B06463" w:rsidP="00745E57">
            <w:pPr>
              <w:widowControl w:val="0"/>
              <w:autoSpaceDE w:val="0"/>
              <w:autoSpaceDN w:val="0"/>
              <w:rPr>
                <w:rFonts w:ascii="Times New Roman" w:hAnsi="Times New Roman" w:cs="Times New Roman"/>
                <w:b/>
              </w:rPr>
            </w:pPr>
            <w:r w:rsidRPr="00745E57">
              <w:rPr>
                <w:rFonts w:ascii="Times New Roman" w:hAnsi="Times New Roman" w:cs="Times New Roman"/>
                <w:b/>
              </w:rPr>
              <w:t>3</w:t>
            </w:r>
            <w:r w:rsidR="00745E57" w:rsidRPr="00745E57">
              <w:rPr>
                <w:rFonts w:ascii="Times New Roman" w:hAnsi="Times New Roman" w:cs="Times New Roman"/>
                <w:b/>
              </w:rPr>
              <w:t>2</w:t>
            </w:r>
          </w:p>
        </w:tc>
        <w:tc>
          <w:tcPr>
            <w:tcW w:w="2052" w:type="dxa"/>
          </w:tcPr>
          <w:p w:rsidR="00F70926" w:rsidRPr="00EE1AC2" w:rsidRDefault="00F70926" w:rsidP="007F1ED0">
            <w:pPr>
              <w:widowControl w:val="0"/>
              <w:autoSpaceDE w:val="0"/>
              <w:autoSpaceDN w:val="0"/>
              <w:rPr>
                <w:rFonts w:ascii="Times New Roman" w:hAnsi="Times New Roman" w:cs="Times New Roman"/>
                <w:b/>
                <w:bCs/>
              </w:rPr>
            </w:pPr>
          </w:p>
        </w:tc>
      </w:tr>
      <w:tr w:rsidR="00346C11" w:rsidRPr="00EE1AC2" w:rsidTr="00F70926">
        <w:trPr>
          <w:trHeight w:val="242"/>
        </w:trPr>
        <w:tc>
          <w:tcPr>
            <w:tcW w:w="3327" w:type="dxa"/>
            <w:vMerge w:val="restart"/>
          </w:tcPr>
          <w:p w:rsidR="00346C11" w:rsidRPr="00EE1AC2" w:rsidRDefault="00346C11" w:rsidP="007F1ED0">
            <w:pPr>
              <w:widowControl w:val="0"/>
              <w:autoSpaceDE w:val="0"/>
              <w:autoSpaceDN w:val="0"/>
              <w:rPr>
                <w:rFonts w:ascii="Times New Roman" w:hAnsi="Times New Roman" w:cs="Times New Roman"/>
              </w:rPr>
            </w:pPr>
            <w:r w:rsidRPr="00EE1AC2">
              <w:rPr>
                <w:rFonts w:ascii="Times New Roman" w:eastAsia="Times New Roman" w:hAnsi="Times New Roman" w:cs="Times New Roman"/>
              </w:rPr>
              <w:t>Тема 1.1. Строение и свойства машиностроительных материалов</w:t>
            </w:r>
          </w:p>
        </w:tc>
        <w:tc>
          <w:tcPr>
            <w:tcW w:w="7757" w:type="dxa"/>
          </w:tcPr>
          <w:p w:rsidR="00346C11" w:rsidRPr="00EE1AC2" w:rsidRDefault="00346C11" w:rsidP="007F1ED0">
            <w:pPr>
              <w:widowControl w:val="0"/>
              <w:autoSpaceDE w:val="0"/>
              <w:autoSpaceDN w:val="0"/>
              <w:rPr>
                <w:rFonts w:ascii="Times New Roman" w:eastAsia="Times New Roman" w:hAnsi="Times New Roman" w:cs="Times New Roman"/>
                <w:b/>
              </w:rPr>
            </w:pPr>
            <w:r w:rsidRPr="00EE1AC2">
              <w:rPr>
                <w:rFonts w:ascii="Times New Roman" w:eastAsia="Times New Roman" w:hAnsi="Times New Roman" w:cs="Times New Roman"/>
                <w:b/>
              </w:rPr>
              <w:t>Содержание учебного материала</w:t>
            </w:r>
          </w:p>
        </w:tc>
        <w:tc>
          <w:tcPr>
            <w:tcW w:w="1418" w:type="dxa"/>
          </w:tcPr>
          <w:p w:rsidR="00346C11" w:rsidRPr="00745E57" w:rsidRDefault="00346C11" w:rsidP="007F1ED0">
            <w:pPr>
              <w:widowControl w:val="0"/>
              <w:autoSpaceDE w:val="0"/>
              <w:autoSpaceDN w:val="0"/>
              <w:rPr>
                <w:rFonts w:ascii="Times New Roman" w:hAnsi="Times New Roman" w:cs="Times New Roman"/>
                <w:b/>
              </w:rPr>
            </w:pPr>
            <w:r w:rsidRPr="00745E57">
              <w:rPr>
                <w:rFonts w:ascii="Times New Roman" w:hAnsi="Times New Roman" w:cs="Times New Roman"/>
                <w:b/>
              </w:rPr>
              <w:t>8</w:t>
            </w:r>
          </w:p>
        </w:tc>
        <w:tc>
          <w:tcPr>
            <w:tcW w:w="2052" w:type="dxa"/>
            <w:vMerge w:val="restart"/>
          </w:tcPr>
          <w:p w:rsidR="00346C11" w:rsidRPr="00EE1AC2" w:rsidRDefault="00346C11" w:rsidP="007F1ED0">
            <w:pPr>
              <w:widowControl w:val="0"/>
              <w:autoSpaceDE w:val="0"/>
              <w:autoSpaceDN w:val="0"/>
              <w:adjustRightInd w:val="0"/>
              <w:rPr>
                <w:rFonts w:ascii="Times New Roman" w:hAnsi="Times New Roman" w:cs="Times New Roman"/>
              </w:rPr>
            </w:pPr>
            <w:r w:rsidRPr="00EE1AC2">
              <w:rPr>
                <w:rFonts w:ascii="Times New Roman" w:hAnsi="Times New Roman" w:cs="Times New Roman"/>
              </w:rPr>
              <w:t xml:space="preserve">ОК 01 </w:t>
            </w:r>
          </w:p>
          <w:p w:rsidR="00346C11" w:rsidRPr="00EE1AC2" w:rsidRDefault="00346C11" w:rsidP="007F1ED0">
            <w:pPr>
              <w:widowControl w:val="0"/>
              <w:autoSpaceDE w:val="0"/>
              <w:autoSpaceDN w:val="0"/>
              <w:adjustRightInd w:val="0"/>
              <w:rPr>
                <w:rFonts w:ascii="Times New Roman" w:hAnsi="Times New Roman" w:cs="Times New Roman"/>
              </w:rPr>
            </w:pPr>
            <w:r w:rsidRPr="00EE1AC2">
              <w:rPr>
                <w:rFonts w:ascii="Times New Roman" w:hAnsi="Times New Roman" w:cs="Times New Roman"/>
              </w:rPr>
              <w:t>ОК 02</w:t>
            </w:r>
          </w:p>
          <w:p w:rsidR="00346C11" w:rsidRPr="00EE1AC2" w:rsidRDefault="00346C11" w:rsidP="007F1ED0">
            <w:pPr>
              <w:widowControl w:val="0"/>
              <w:autoSpaceDE w:val="0"/>
              <w:autoSpaceDN w:val="0"/>
              <w:adjustRightInd w:val="0"/>
              <w:rPr>
                <w:rFonts w:ascii="Times New Roman" w:hAnsi="Times New Roman" w:cs="Times New Roman"/>
              </w:rPr>
            </w:pPr>
            <w:r w:rsidRPr="00EE1AC2">
              <w:rPr>
                <w:rFonts w:ascii="Times New Roman" w:hAnsi="Times New Roman" w:cs="Times New Roman"/>
              </w:rPr>
              <w:t>ОК 03</w:t>
            </w:r>
          </w:p>
          <w:p w:rsidR="00346C11" w:rsidRPr="00EE1AC2" w:rsidRDefault="00346C11" w:rsidP="007F1ED0">
            <w:pPr>
              <w:widowControl w:val="0"/>
              <w:autoSpaceDE w:val="0"/>
              <w:autoSpaceDN w:val="0"/>
              <w:adjustRightInd w:val="0"/>
              <w:rPr>
                <w:rFonts w:ascii="Times New Roman" w:hAnsi="Times New Roman" w:cs="Times New Roman"/>
              </w:rPr>
            </w:pPr>
            <w:r w:rsidRPr="00EE1AC2">
              <w:rPr>
                <w:rFonts w:ascii="Times New Roman" w:hAnsi="Times New Roman" w:cs="Times New Roman"/>
              </w:rPr>
              <w:t>ОК 04</w:t>
            </w:r>
          </w:p>
          <w:p w:rsidR="00346C11" w:rsidRPr="00EE1AC2" w:rsidRDefault="00346C11" w:rsidP="007F1ED0">
            <w:pPr>
              <w:widowControl w:val="0"/>
              <w:autoSpaceDE w:val="0"/>
              <w:autoSpaceDN w:val="0"/>
              <w:adjustRightInd w:val="0"/>
              <w:rPr>
                <w:rFonts w:ascii="Times New Roman" w:hAnsi="Times New Roman" w:cs="Times New Roman"/>
              </w:rPr>
            </w:pPr>
            <w:r w:rsidRPr="00EE1AC2">
              <w:rPr>
                <w:rFonts w:ascii="Times New Roman" w:hAnsi="Times New Roman" w:cs="Times New Roman"/>
              </w:rPr>
              <w:t>ПК1.1</w:t>
            </w:r>
          </w:p>
          <w:p w:rsidR="00346C11" w:rsidRPr="00EE1AC2" w:rsidRDefault="00346C11" w:rsidP="007F1ED0">
            <w:pPr>
              <w:widowControl w:val="0"/>
              <w:autoSpaceDE w:val="0"/>
              <w:autoSpaceDN w:val="0"/>
              <w:adjustRightInd w:val="0"/>
              <w:rPr>
                <w:rFonts w:ascii="Times New Roman" w:hAnsi="Times New Roman" w:cs="Times New Roman"/>
              </w:rPr>
            </w:pPr>
            <w:r w:rsidRPr="00EE1AC2">
              <w:rPr>
                <w:rFonts w:ascii="Times New Roman" w:hAnsi="Times New Roman" w:cs="Times New Roman"/>
              </w:rPr>
              <w:t>ПК1.2</w:t>
            </w:r>
          </w:p>
          <w:p w:rsidR="00346C11" w:rsidRPr="00EE1AC2" w:rsidRDefault="00346C11" w:rsidP="007F1ED0">
            <w:pPr>
              <w:widowControl w:val="0"/>
              <w:autoSpaceDE w:val="0"/>
              <w:autoSpaceDN w:val="0"/>
              <w:adjustRightInd w:val="0"/>
              <w:rPr>
                <w:rFonts w:ascii="Times New Roman" w:eastAsia="Times New Roman" w:hAnsi="Times New Roman" w:cs="Times New Roman"/>
                <w:lang w:eastAsia="ru-RU"/>
              </w:rPr>
            </w:pPr>
            <w:r w:rsidRPr="00EE1AC2">
              <w:rPr>
                <w:rFonts w:ascii="Times New Roman" w:hAnsi="Times New Roman" w:cs="Times New Roman"/>
              </w:rPr>
              <w:t>ПК1.3</w:t>
            </w:r>
          </w:p>
        </w:tc>
      </w:tr>
      <w:tr w:rsidR="00346C11" w:rsidRPr="00EE1AC2" w:rsidTr="00F70926">
        <w:trPr>
          <w:trHeight w:val="418"/>
        </w:trPr>
        <w:tc>
          <w:tcPr>
            <w:tcW w:w="3327" w:type="dxa"/>
            <w:vMerge/>
          </w:tcPr>
          <w:p w:rsidR="00346C11" w:rsidRPr="00EE1AC2" w:rsidRDefault="00346C11" w:rsidP="007F1ED0">
            <w:pPr>
              <w:widowControl w:val="0"/>
              <w:autoSpaceDE w:val="0"/>
              <w:autoSpaceDN w:val="0"/>
              <w:rPr>
                <w:rFonts w:ascii="Times New Roman" w:hAnsi="Times New Roman" w:cs="Times New Roman"/>
              </w:rPr>
            </w:pPr>
          </w:p>
        </w:tc>
        <w:tc>
          <w:tcPr>
            <w:tcW w:w="7757" w:type="dxa"/>
          </w:tcPr>
          <w:p w:rsidR="00346C11" w:rsidRPr="00EE1AC2" w:rsidRDefault="00346C11" w:rsidP="007F1ED0">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 xml:space="preserve">1. </w:t>
            </w:r>
            <w:r w:rsidRPr="00EE1AC2">
              <w:rPr>
                <w:rFonts w:ascii="Times New Roman" w:eastAsia="Times New Roman" w:hAnsi="Times New Roman" w:cs="Times New Roman"/>
              </w:rPr>
              <w:t>Классификация металлов. Атомно–кристаллическое строение металлов. Анизотропность и ее значение в технике. Аллотропические превращения в металлах.</w:t>
            </w:r>
          </w:p>
          <w:p w:rsidR="00346C11" w:rsidRPr="00EE1AC2" w:rsidRDefault="00346C11" w:rsidP="007F1ED0">
            <w:pPr>
              <w:widowControl w:val="0"/>
              <w:autoSpaceDE w:val="0"/>
              <w:autoSpaceDN w:val="0"/>
              <w:rPr>
                <w:rFonts w:ascii="Times New Roman" w:eastAsia="Times New Roman" w:hAnsi="Times New Roman" w:cs="Times New Roman"/>
              </w:rPr>
            </w:pPr>
            <w:r w:rsidRPr="00EE1AC2">
              <w:rPr>
                <w:rFonts w:ascii="Times New Roman" w:eastAsia="Times New Roman" w:hAnsi="Times New Roman" w:cs="Times New Roman"/>
              </w:rPr>
              <w:t>Плавление и кристаллизация металлов и сплавов. Механические, физические, химические, технологические свойства металлов.</w:t>
            </w:r>
          </w:p>
          <w:p w:rsidR="00346C11" w:rsidRPr="00EE1AC2" w:rsidRDefault="00346C11" w:rsidP="007F1ED0">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 xml:space="preserve">2. </w:t>
            </w:r>
            <w:r w:rsidRPr="00EE1AC2">
              <w:rPr>
                <w:rFonts w:ascii="Times New Roman" w:eastAsia="Times New Roman" w:hAnsi="Times New Roman" w:cs="Times New Roman"/>
              </w:rPr>
              <w:t>Понятие о сплаве, компоненте. Типы сплавов: механические смеси, твердые растворы, химические соединения. Зависимость свойств сплавов от их состава и строения. Диаграммы IIIIIIIV типа.</w:t>
            </w:r>
          </w:p>
        </w:tc>
        <w:tc>
          <w:tcPr>
            <w:tcW w:w="1418" w:type="dxa"/>
          </w:tcPr>
          <w:p w:rsidR="00346C11" w:rsidRPr="00745E57" w:rsidRDefault="00346C11" w:rsidP="007F1ED0">
            <w:pPr>
              <w:widowControl w:val="0"/>
              <w:autoSpaceDE w:val="0"/>
              <w:autoSpaceDN w:val="0"/>
              <w:rPr>
                <w:rFonts w:ascii="Times New Roman" w:hAnsi="Times New Roman" w:cs="Times New Roman"/>
              </w:rPr>
            </w:pPr>
          </w:p>
        </w:tc>
        <w:tc>
          <w:tcPr>
            <w:tcW w:w="2052" w:type="dxa"/>
            <w:vMerge/>
          </w:tcPr>
          <w:p w:rsidR="00346C11" w:rsidRPr="00EE1AC2" w:rsidRDefault="00346C11" w:rsidP="007F1ED0">
            <w:pPr>
              <w:rPr>
                <w:rFonts w:ascii="Times New Roman" w:hAnsi="Times New Roman" w:cs="Times New Roman"/>
              </w:rPr>
            </w:pPr>
          </w:p>
        </w:tc>
      </w:tr>
      <w:tr w:rsidR="00346C11" w:rsidRPr="00EE1AC2" w:rsidTr="00F70926">
        <w:trPr>
          <w:trHeight w:val="186"/>
        </w:trPr>
        <w:tc>
          <w:tcPr>
            <w:tcW w:w="3327" w:type="dxa"/>
            <w:vMerge/>
          </w:tcPr>
          <w:p w:rsidR="00346C11" w:rsidRPr="00EE1AC2" w:rsidRDefault="00346C11" w:rsidP="007F1ED0">
            <w:pPr>
              <w:widowControl w:val="0"/>
              <w:autoSpaceDE w:val="0"/>
              <w:autoSpaceDN w:val="0"/>
              <w:rPr>
                <w:rFonts w:ascii="Times New Roman" w:hAnsi="Times New Roman" w:cs="Times New Roman"/>
              </w:rPr>
            </w:pPr>
          </w:p>
        </w:tc>
        <w:tc>
          <w:tcPr>
            <w:tcW w:w="7757" w:type="dxa"/>
          </w:tcPr>
          <w:p w:rsidR="00346C11" w:rsidRPr="00EE1AC2" w:rsidRDefault="00346C11" w:rsidP="007F1ED0">
            <w:pPr>
              <w:widowControl w:val="0"/>
              <w:autoSpaceDE w:val="0"/>
              <w:autoSpaceDN w:val="0"/>
              <w:rPr>
                <w:rFonts w:ascii="Times New Roman" w:eastAsia="Times New Roman" w:hAnsi="Times New Roman" w:cs="Times New Roman"/>
                <w:b/>
              </w:rPr>
            </w:pPr>
            <w:r w:rsidRPr="00EE1AC2">
              <w:rPr>
                <w:rFonts w:ascii="Times New Roman" w:eastAsia="Times New Roman" w:hAnsi="Times New Roman" w:cs="Times New Roman"/>
                <w:b/>
              </w:rPr>
              <w:t>В том числе практических занятий и лабораторных работ</w:t>
            </w:r>
          </w:p>
        </w:tc>
        <w:tc>
          <w:tcPr>
            <w:tcW w:w="1418" w:type="dxa"/>
          </w:tcPr>
          <w:p w:rsidR="00346C11" w:rsidRPr="00745E57" w:rsidRDefault="00346C11" w:rsidP="007F1ED0">
            <w:pPr>
              <w:widowControl w:val="0"/>
              <w:autoSpaceDE w:val="0"/>
              <w:autoSpaceDN w:val="0"/>
              <w:rPr>
                <w:rFonts w:ascii="Times New Roman" w:hAnsi="Times New Roman" w:cs="Times New Roman"/>
              </w:rPr>
            </w:pPr>
            <w:r w:rsidRPr="00745E57">
              <w:rPr>
                <w:rFonts w:ascii="Times New Roman" w:hAnsi="Times New Roman" w:cs="Times New Roman"/>
              </w:rPr>
              <w:t>4</w:t>
            </w:r>
          </w:p>
        </w:tc>
        <w:tc>
          <w:tcPr>
            <w:tcW w:w="2052" w:type="dxa"/>
            <w:vMerge/>
          </w:tcPr>
          <w:p w:rsidR="00346C11" w:rsidRPr="00EE1AC2" w:rsidRDefault="00346C11" w:rsidP="007F1ED0">
            <w:pPr>
              <w:rPr>
                <w:rFonts w:ascii="Times New Roman" w:hAnsi="Times New Roman" w:cs="Times New Roman"/>
              </w:rPr>
            </w:pPr>
          </w:p>
        </w:tc>
      </w:tr>
      <w:tr w:rsidR="00346C11" w:rsidRPr="00EE1AC2" w:rsidTr="00F70926">
        <w:trPr>
          <w:trHeight w:val="418"/>
        </w:trPr>
        <w:tc>
          <w:tcPr>
            <w:tcW w:w="3327" w:type="dxa"/>
            <w:vMerge/>
          </w:tcPr>
          <w:p w:rsidR="00346C11" w:rsidRPr="00EE1AC2" w:rsidRDefault="00346C11" w:rsidP="007F1ED0">
            <w:pPr>
              <w:widowControl w:val="0"/>
              <w:autoSpaceDE w:val="0"/>
              <w:autoSpaceDN w:val="0"/>
              <w:rPr>
                <w:rFonts w:ascii="Times New Roman" w:hAnsi="Times New Roman" w:cs="Times New Roman"/>
              </w:rPr>
            </w:pPr>
          </w:p>
        </w:tc>
        <w:tc>
          <w:tcPr>
            <w:tcW w:w="7757" w:type="dxa"/>
          </w:tcPr>
          <w:p w:rsidR="00346C11" w:rsidRPr="00EE1AC2" w:rsidRDefault="00346C11" w:rsidP="007F1ED0">
            <w:pPr>
              <w:widowControl w:val="0"/>
              <w:autoSpaceDE w:val="0"/>
              <w:autoSpaceDN w:val="0"/>
              <w:rPr>
                <w:rFonts w:ascii="Times New Roman" w:eastAsia="Times New Roman" w:hAnsi="Times New Roman" w:cs="Times New Roman"/>
              </w:rPr>
            </w:pPr>
            <w:r w:rsidRPr="00EE1AC2">
              <w:rPr>
                <w:rFonts w:ascii="Times New Roman" w:eastAsia="Times New Roman" w:hAnsi="Times New Roman" w:cs="Times New Roman"/>
              </w:rPr>
              <w:t>Лабораторная работа № 1. Методы оценки свойств машиностроительных материалов: определение твердости металлов: по Бринеллю, по Роквеллу, по Виккерсу.</w:t>
            </w:r>
          </w:p>
        </w:tc>
        <w:tc>
          <w:tcPr>
            <w:tcW w:w="1418" w:type="dxa"/>
            <w:vMerge w:val="restart"/>
          </w:tcPr>
          <w:p w:rsidR="00346C11" w:rsidRPr="00745E57" w:rsidRDefault="00346C11" w:rsidP="007F1ED0">
            <w:pPr>
              <w:widowControl w:val="0"/>
              <w:autoSpaceDE w:val="0"/>
              <w:autoSpaceDN w:val="0"/>
              <w:rPr>
                <w:rFonts w:ascii="Times New Roman" w:hAnsi="Times New Roman" w:cs="Times New Roman"/>
              </w:rPr>
            </w:pPr>
          </w:p>
        </w:tc>
        <w:tc>
          <w:tcPr>
            <w:tcW w:w="2052" w:type="dxa"/>
            <w:vMerge/>
          </w:tcPr>
          <w:p w:rsidR="00346C11" w:rsidRPr="00EE1AC2" w:rsidRDefault="00346C11" w:rsidP="007F1ED0">
            <w:pPr>
              <w:rPr>
                <w:rFonts w:ascii="Times New Roman" w:eastAsia="Times New Roman" w:hAnsi="Times New Roman" w:cs="Times New Roman"/>
                <w:lang w:eastAsia="ru-RU"/>
              </w:rPr>
            </w:pPr>
          </w:p>
        </w:tc>
      </w:tr>
      <w:tr w:rsidR="00346C11" w:rsidRPr="00EE1AC2" w:rsidTr="00F70926">
        <w:trPr>
          <w:trHeight w:val="418"/>
        </w:trPr>
        <w:tc>
          <w:tcPr>
            <w:tcW w:w="3327" w:type="dxa"/>
            <w:vMerge/>
          </w:tcPr>
          <w:p w:rsidR="00346C11" w:rsidRPr="00EE1AC2" w:rsidRDefault="00346C11" w:rsidP="007F1ED0">
            <w:pPr>
              <w:widowControl w:val="0"/>
              <w:autoSpaceDE w:val="0"/>
              <w:autoSpaceDN w:val="0"/>
              <w:rPr>
                <w:rFonts w:ascii="Times New Roman" w:hAnsi="Times New Roman" w:cs="Times New Roman"/>
              </w:rPr>
            </w:pPr>
          </w:p>
        </w:tc>
        <w:tc>
          <w:tcPr>
            <w:tcW w:w="7757" w:type="dxa"/>
          </w:tcPr>
          <w:p w:rsidR="00346C11" w:rsidRPr="00EE1AC2" w:rsidRDefault="00346C11" w:rsidP="007F1ED0">
            <w:pPr>
              <w:widowControl w:val="0"/>
              <w:autoSpaceDE w:val="0"/>
              <w:autoSpaceDN w:val="0"/>
              <w:rPr>
                <w:rFonts w:ascii="Times New Roman" w:eastAsia="Times New Roman" w:hAnsi="Times New Roman" w:cs="Times New Roman"/>
              </w:rPr>
            </w:pPr>
            <w:r w:rsidRPr="003F2135">
              <w:rPr>
                <w:rFonts w:ascii="Times New Roman" w:hAnsi="Times New Roman"/>
                <w:b/>
                <w:sz w:val="24"/>
              </w:rPr>
              <w:t xml:space="preserve">Практическая работа № 1 </w:t>
            </w:r>
            <w:r w:rsidRPr="003F2135">
              <w:rPr>
                <w:rFonts w:ascii="Times New Roman" w:hAnsi="Times New Roman"/>
                <w:sz w:val="24"/>
              </w:rPr>
              <w:t>Построение диаграммы состояния свинец - сурьма</w:t>
            </w:r>
          </w:p>
        </w:tc>
        <w:tc>
          <w:tcPr>
            <w:tcW w:w="1418" w:type="dxa"/>
            <w:vMerge/>
          </w:tcPr>
          <w:p w:rsidR="00346C11" w:rsidRPr="00745E57" w:rsidRDefault="00346C11" w:rsidP="007F1ED0">
            <w:pPr>
              <w:widowControl w:val="0"/>
              <w:autoSpaceDE w:val="0"/>
              <w:autoSpaceDN w:val="0"/>
              <w:rPr>
                <w:rFonts w:ascii="Times New Roman" w:hAnsi="Times New Roman" w:cs="Times New Roman"/>
              </w:rPr>
            </w:pPr>
          </w:p>
        </w:tc>
        <w:tc>
          <w:tcPr>
            <w:tcW w:w="2052" w:type="dxa"/>
            <w:vMerge/>
          </w:tcPr>
          <w:p w:rsidR="00346C11" w:rsidRPr="00EE1AC2" w:rsidRDefault="00346C11" w:rsidP="007F1ED0">
            <w:pPr>
              <w:rPr>
                <w:rFonts w:ascii="Times New Roman" w:eastAsia="Times New Roman" w:hAnsi="Times New Roman" w:cs="Times New Roman"/>
                <w:lang w:eastAsia="ru-RU"/>
              </w:rPr>
            </w:pPr>
          </w:p>
        </w:tc>
      </w:tr>
      <w:tr w:rsidR="00CF21F8" w:rsidRPr="00EE1AC2" w:rsidTr="007F1ED0">
        <w:trPr>
          <w:trHeight w:val="151"/>
        </w:trPr>
        <w:tc>
          <w:tcPr>
            <w:tcW w:w="3327" w:type="dxa"/>
            <w:vMerge w:val="restart"/>
          </w:tcPr>
          <w:p w:rsidR="00CF21F8" w:rsidRPr="00EE1AC2" w:rsidRDefault="00CF21F8" w:rsidP="007F1ED0">
            <w:pPr>
              <w:widowControl w:val="0"/>
              <w:autoSpaceDE w:val="0"/>
              <w:autoSpaceDN w:val="0"/>
              <w:rPr>
                <w:rFonts w:ascii="Times New Roman" w:eastAsia="Times New Roman" w:hAnsi="Times New Roman" w:cs="Times New Roman"/>
                <w:b/>
              </w:rPr>
            </w:pPr>
            <w:r w:rsidRPr="00EE1AC2">
              <w:rPr>
                <w:rFonts w:ascii="Times New Roman" w:eastAsia="Times New Roman" w:hAnsi="Times New Roman" w:cs="Times New Roman"/>
              </w:rPr>
              <w:t xml:space="preserve">Тема 1.2. Сплавы железа с углеродом </w:t>
            </w:r>
          </w:p>
        </w:tc>
        <w:tc>
          <w:tcPr>
            <w:tcW w:w="7757" w:type="dxa"/>
          </w:tcPr>
          <w:p w:rsidR="00CF21F8" w:rsidRPr="00EE1AC2" w:rsidRDefault="00CF21F8" w:rsidP="007F1ED0">
            <w:pPr>
              <w:widowControl w:val="0"/>
              <w:autoSpaceDE w:val="0"/>
              <w:autoSpaceDN w:val="0"/>
              <w:rPr>
                <w:rFonts w:ascii="Times New Roman" w:eastAsia="Times New Roman" w:hAnsi="Times New Roman" w:cs="Times New Roman"/>
                <w:b/>
              </w:rPr>
            </w:pPr>
            <w:r w:rsidRPr="00EE1AC2">
              <w:rPr>
                <w:rFonts w:ascii="Times New Roman" w:eastAsia="Times New Roman" w:hAnsi="Times New Roman" w:cs="Times New Roman"/>
                <w:b/>
              </w:rPr>
              <w:t>Содержание учебного материала</w:t>
            </w:r>
          </w:p>
        </w:tc>
        <w:tc>
          <w:tcPr>
            <w:tcW w:w="1418" w:type="dxa"/>
          </w:tcPr>
          <w:p w:rsidR="00CF21F8" w:rsidRPr="00745E57" w:rsidRDefault="00745E57" w:rsidP="007F1ED0">
            <w:pPr>
              <w:widowControl w:val="0"/>
              <w:autoSpaceDE w:val="0"/>
              <w:autoSpaceDN w:val="0"/>
              <w:rPr>
                <w:rFonts w:ascii="Times New Roman" w:hAnsi="Times New Roman" w:cs="Times New Roman"/>
              </w:rPr>
            </w:pPr>
            <w:r w:rsidRPr="00745E57">
              <w:rPr>
                <w:rFonts w:ascii="Times New Roman" w:hAnsi="Times New Roman" w:cs="Times New Roman"/>
              </w:rPr>
              <w:t>10</w:t>
            </w:r>
          </w:p>
        </w:tc>
        <w:tc>
          <w:tcPr>
            <w:tcW w:w="2052" w:type="dxa"/>
            <w:vMerge w:val="restart"/>
          </w:tcPr>
          <w:p w:rsidR="00CF21F8" w:rsidRPr="00EE1AC2" w:rsidRDefault="00CF21F8" w:rsidP="007F1ED0">
            <w:pPr>
              <w:widowControl w:val="0"/>
              <w:autoSpaceDE w:val="0"/>
              <w:autoSpaceDN w:val="0"/>
              <w:adjustRightInd w:val="0"/>
              <w:rPr>
                <w:rFonts w:ascii="Times New Roman" w:hAnsi="Times New Roman" w:cs="Times New Roman"/>
              </w:rPr>
            </w:pPr>
            <w:r w:rsidRPr="00EE1AC2">
              <w:rPr>
                <w:rFonts w:ascii="Times New Roman" w:hAnsi="Times New Roman" w:cs="Times New Roman"/>
              </w:rPr>
              <w:t xml:space="preserve">ОК 01 </w:t>
            </w:r>
          </w:p>
          <w:p w:rsidR="00CF21F8" w:rsidRPr="00EE1AC2" w:rsidRDefault="00CF21F8" w:rsidP="007F1ED0">
            <w:pPr>
              <w:widowControl w:val="0"/>
              <w:autoSpaceDE w:val="0"/>
              <w:autoSpaceDN w:val="0"/>
              <w:adjustRightInd w:val="0"/>
              <w:rPr>
                <w:rFonts w:ascii="Times New Roman" w:hAnsi="Times New Roman" w:cs="Times New Roman"/>
              </w:rPr>
            </w:pPr>
            <w:r w:rsidRPr="00EE1AC2">
              <w:rPr>
                <w:rFonts w:ascii="Times New Roman" w:hAnsi="Times New Roman" w:cs="Times New Roman"/>
              </w:rPr>
              <w:t>ОК 02</w:t>
            </w:r>
          </w:p>
          <w:p w:rsidR="00CF21F8" w:rsidRPr="00EE1AC2" w:rsidRDefault="00CF21F8" w:rsidP="007F1ED0">
            <w:pPr>
              <w:widowControl w:val="0"/>
              <w:autoSpaceDE w:val="0"/>
              <w:autoSpaceDN w:val="0"/>
              <w:adjustRightInd w:val="0"/>
              <w:rPr>
                <w:rFonts w:ascii="Times New Roman" w:hAnsi="Times New Roman" w:cs="Times New Roman"/>
              </w:rPr>
            </w:pPr>
            <w:r w:rsidRPr="00EE1AC2">
              <w:rPr>
                <w:rFonts w:ascii="Times New Roman" w:hAnsi="Times New Roman" w:cs="Times New Roman"/>
              </w:rPr>
              <w:t>ОК 03</w:t>
            </w:r>
          </w:p>
          <w:p w:rsidR="00CF21F8" w:rsidRPr="00EE1AC2" w:rsidRDefault="00CF21F8" w:rsidP="007F1ED0">
            <w:pPr>
              <w:widowControl w:val="0"/>
              <w:autoSpaceDE w:val="0"/>
              <w:autoSpaceDN w:val="0"/>
              <w:adjustRightInd w:val="0"/>
              <w:rPr>
                <w:rFonts w:ascii="Times New Roman" w:hAnsi="Times New Roman" w:cs="Times New Roman"/>
              </w:rPr>
            </w:pPr>
            <w:r w:rsidRPr="00EE1AC2">
              <w:rPr>
                <w:rFonts w:ascii="Times New Roman" w:hAnsi="Times New Roman" w:cs="Times New Roman"/>
              </w:rPr>
              <w:t>ОК 04</w:t>
            </w:r>
          </w:p>
          <w:p w:rsidR="00CF21F8" w:rsidRPr="00EE1AC2" w:rsidRDefault="00CF21F8" w:rsidP="007F1ED0">
            <w:pPr>
              <w:widowControl w:val="0"/>
              <w:autoSpaceDE w:val="0"/>
              <w:autoSpaceDN w:val="0"/>
              <w:adjustRightInd w:val="0"/>
              <w:rPr>
                <w:rFonts w:ascii="Times New Roman" w:hAnsi="Times New Roman" w:cs="Times New Roman"/>
              </w:rPr>
            </w:pPr>
            <w:r w:rsidRPr="00EE1AC2">
              <w:rPr>
                <w:rFonts w:ascii="Times New Roman" w:hAnsi="Times New Roman" w:cs="Times New Roman"/>
              </w:rPr>
              <w:t>ПК1.1</w:t>
            </w:r>
          </w:p>
          <w:p w:rsidR="00CF21F8" w:rsidRPr="00EE1AC2" w:rsidRDefault="00CF21F8" w:rsidP="007F1ED0">
            <w:pPr>
              <w:widowControl w:val="0"/>
              <w:autoSpaceDE w:val="0"/>
              <w:autoSpaceDN w:val="0"/>
              <w:adjustRightInd w:val="0"/>
              <w:rPr>
                <w:rFonts w:ascii="Times New Roman" w:hAnsi="Times New Roman" w:cs="Times New Roman"/>
              </w:rPr>
            </w:pPr>
            <w:r w:rsidRPr="00EE1AC2">
              <w:rPr>
                <w:rFonts w:ascii="Times New Roman" w:hAnsi="Times New Roman" w:cs="Times New Roman"/>
              </w:rPr>
              <w:t>ПК1.2</w:t>
            </w:r>
          </w:p>
          <w:p w:rsidR="00CF21F8" w:rsidRPr="00EE1AC2" w:rsidRDefault="00CF21F8" w:rsidP="007F1ED0">
            <w:pPr>
              <w:widowControl w:val="0"/>
              <w:autoSpaceDE w:val="0"/>
              <w:autoSpaceDN w:val="0"/>
              <w:adjustRightInd w:val="0"/>
              <w:rPr>
                <w:rFonts w:ascii="Times New Roman" w:eastAsia="Times New Roman" w:hAnsi="Times New Roman" w:cs="Times New Roman"/>
                <w:lang w:eastAsia="ru-RU"/>
              </w:rPr>
            </w:pPr>
            <w:r w:rsidRPr="00EE1AC2">
              <w:rPr>
                <w:rFonts w:ascii="Times New Roman" w:hAnsi="Times New Roman" w:cs="Times New Roman"/>
              </w:rPr>
              <w:t>ПК1.3</w:t>
            </w:r>
          </w:p>
        </w:tc>
      </w:tr>
      <w:tr w:rsidR="00CF21F8" w:rsidRPr="00EE1AC2" w:rsidTr="00F70926">
        <w:trPr>
          <w:trHeight w:val="381"/>
        </w:trPr>
        <w:tc>
          <w:tcPr>
            <w:tcW w:w="3327" w:type="dxa"/>
            <w:vMerge/>
          </w:tcPr>
          <w:p w:rsidR="00CF21F8" w:rsidRPr="00EE1AC2" w:rsidRDefault="00CF21F8" w:rsidP="007F1ED0">
            <w:pPr>
              <w:widowControl w:val="0"/>
              <w:autoSpaceDE w:val="0"/>
              <w:autoSpaceDN w:val="0"/>
              <w:rPr>
                <w:rFonts w:ascii="Times New Roman" w:eastAsia="Times New Roman" w:hAnsi="Times New Roman" w:cs="Times New Roman"/>
              </w:rPr>
            </w:pPr>
          </w:p>
        </w:tc>
        <w:tc>
          <w:tcPr>
            <w:tcW w:w="7757" w:type="dxa"/>
          </w:tcPr>
          <w:p w:rsidR="00CF21F8" w:rsidRPr="00EE1AC2" w:rsidRDefault="00CF21F8" w:rsidP="007F1ED0">
            <w:pPr>
              <w:widowControl w:val="0"/>
              <w:autoSpaceDE w:val="0"/>
              <w:autoSpaceDN w:val="0"/>
              <w:rPr>
                <w:rFonts w:ascii="Times New Roman" w:eastAsia="Times New Roman" w:hAnsi="Times New Roman" w:cs="Times New Roman"/>
              </w:rPr>
            </w:pPr>
            <w:r w:rsidRPr="00EE1AC2">
              <w:rPr>
                <w:rFonts w:ascii="Times New Roman" w:eastAsia="Times New Roman" w:hAnsi="Times New Roman" w:cs="Times New Roman"/>
                <w:b/>
              </w:rPr>
              <w:t xml:space="preserve">1. </w:t>
            </w:r>
            <w:r w:rsidRPr="00EE1AC2">
              <w:rPr>
                <w:rFonts w:ascii="Times New Roman" w:eastAsia="Times New Roman" w:hAnsi="Times New Roman" w:cs="Times New Roman"/>
              </w:rPr>
              <w:t>Структурные составляющие железоуглеродистых сплавов.</w:t>
            </w:r>
          </w:p>
          <w:p w:rsidR="00CF21F8" w:rsidRPr="00EE1AC2" w:rsidRDefault="00CF21F8" w:rsidP="007F1ED0">
            <w:pPr>
              <w:widowControl w:val="0"/>
              <w:autoSpaceDE w:val="0"/>
              <w:autoSpaceDN w:val="0"/>
              <w:rPr>
                <w:rFonts w:ascii="Times New Roman" w:eastAsia="Times New Roman" w:hAnsi="Times New Roman" w:cs="Times New Roman"/>
              </w:rPr>
            </w:pPr>
            <w:r w:rsidRPr="00EE1AC2">
              <w:rPr>
                <w:rFonts w:ascii="Times New Roman" w:eastAsia="Times New Roman" w:hAnsi="Times New Roman" w:cs="Times New Roman"/>
              </w:rPr>
              <w:t>Виды чугунов, их классификация, маркировка и область применения.</w:t>
            </w:r>
          </w:p>
          <w:p w:rsidR="00745E57" w:rsidRDefault="00CF21F8" w:rsidP="00B06463">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 xml:space="preserve">2. </w:t>
            </w:r>
            <w:r w:rsidRPr="00EE1AC2">
              <w:rPr>
                <w:rFonts w:ascii="Times New Roman" w:eastAsia="Times New Roman" w:hAnsi="Times New Roman" w:cs="Times New Roman"/>
              </w:rPr>
              <w:t>Углеродистые стали и их свойства. Классификация, маркировка и область применения углеродистых сталей.</w:t>
            </w:r>
          </w:p>
          <w:p w:rsidR="00CF21F8" w:rsidRPr="00EE1AC2" w:rsidRDefault="00745E57" w:rsidP="00B06463">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 xml:space="preserve">3. </w:t>
            </w:r>
            <w:r w:rsidR="00CF21F8" w:rsidRPr="00EE1AC2">
              <w:rPr>
                <w:rFonts w:ascii="Times New Roman" w:eastAsia="Times New Roman" w:hAnsi="Times New Roman" w:cs="Times New Roman"/>
              </w:rPr>
              <w:t>Легированные стали. Классификация, маркировка и область применения легированных сталей</w:t>
            </w:r>
          </w:p>
        </w:tc>
        <w:tc>
          <w:tcPr>
            <w:tcW w:w="1418" w:type="dxa"/>
          </w:tcPr>
          <w:p w:rsidR="00CF21F8" w:rsidRPr="00745E57" w:rsidRDefault="00CF21F8" w:rsidP="007F1ED0">
            <w:pPr>
              <w:widowControl w:val="0"/>
              <w:autoSpaceDE w:val="0"/>
              <w:autoSpaceDN w:val="0"/>
              <w:rPr>
                <w:rFonts w:ascii="Times New Roman" w:hAnsi="Times New Roman" w:cs="Times New Roman"/>
              </w:rPr>
            </w:pPr>
          </w:p>
        </w:tc>
        <w:tc>
          <w:tcPr>
            <w:tcW w:w="2052" w:type="dxa"/>
            <w:vMerge/>
          </w:tcPr>
          <w:p w:rsidR="00CF21F8" w:rsidRPr="00EE1AC2" w:rsidRDefault="00CF21F8" w:rsidP="007F1ED0">
            <w:pPr>
              <w:rPr>
                <w:rFonts w:ascii="Times New Roman" w:eastAsia="Times New Roman" w:hAnsi="Times New Roman" w:cs="Times New Roman"/>
                <w:lang w:eastAsia="ru-RU"/>
              </w:rPr>
            </w:pPr>
          </w:p>
        </w:tc>
      </w:tr>
      <w:tr w:rsidR="00CF21F8" w:rsidRPr="00EE1AC2" w:rsidTr="007F1ED0">
        <w:trPr>
          <w:trHeight w:val="177"/>
        </w:trPr>
        <w:tc>
          <w:tcPr>
            <w:tcW w:w="3327" w:type="dxa"/>
            <w:vMerge/>
          </w:tcPr>
          <w:p w:rsidR="00CF21F8" w:rsidRPr="00EE1AC2" w:rsidRDefault="00CF21F8" w:rsidP="007F1ED0">
            <w:pPr>
              <w:widowControl w:val="0"/>
              <w:autoSpaceDE w:val="0"/>
              <w:autoSpaceDN w:val="0"/>
              <w:rPr>
                <w:rFonts w:ascii="Times New Roman" w:eastAsia="Times New Roman" w:hAnsi="Times New Roman" w:cs="Times New Roman"/>
              </w:rPr>
            </w:pPr>
          </w:p>
        </w:tc>
        <w:tc>
          <w:tcPr>
            <w:tcW w:w="7757" w:type="dxa"/>
          </w:tcPr>
          <w:p w:rsidR="00CF21F8" w:rsidRPr="00EE1AC2" w:rsidRDefault="00CF21F8" w:rsidP="007F1ED0">
            <w:pPr>
              <w:widowControl w:val="0"/>
              <w:autoSpaceDE w:val="0"/>
              <w:autoSpaceDN w:val="0"/>
              <w:rPr>
                <w:rFonts w:ascii="Times New Roman" w:eastAsia="Times New Roman" w:hAnsi="Times New Roman" w:cs="Times New Roman"/>
                <w:b/>
              </w:rPr>
            </w:pPr>
            <w:r w:rsidRPr="00EE1AC2">
              <w:rPr>
                <w:rFonts w:ascii="Times New Roman" w:eastAsia="Times New Roman" w:hAnsi="Times New Roman" w:cs="Times New Roman"/>
                <w:b/>
              </w:rPr>
              <w:t>В том числе практических занятий и лабораторных работ</w:t>
            </w:r>
          </w:p>
        </w:tc>
        <w:tc>
          <w:tcPr>
            <w:tcW w:w="1418" w:type="dxa"/>
          </w:tcPr>
          <w:p w:rsidR="00CF21F8" w:rsidRPr="00745E57" w:rsidRDefault="00CF21F8" w:rsidP="007F1ED0">
            <w:pPr>
              <w:widowControl w:val="0"/>
              <w:autoSpaceDE w:val="0"/>
              <w:autoSpaceDN w:val="0"/>
              <w:rPr>
                <w:rFonts w:ascii="Times New Roman" w:hAnsi="Times New Roman" w:cs="Times New Roman"/>
              </w:rPr>
            </w:pPr>
            <w:r w:rsidRPr="00745E57">
              <w:rPr>
                <w:rFonts w:ascii="Times New Roman" w:hAnsi="Times New Roman" w:cs="Times New Roman"/>
              </w:rPr>
              <w:t>4</w:t>
            </w:r>
          </w:p>
        </w:tc>
        <w:tc>
          <w:tcPr>
            <w:tcW w:w="2052" w:type="dxa"/>
            <w:vMerge/>
          </w:tcPr>
          <w:p w:rsidR="00CF21F8" w:rsidRPr="00EE1AC2" w:rsidRDefault="00CF21F8" w:rsidP="007F1ED0">
            <w:pPr>
              <w:rPr>
                <w:rFonts w:ascii="Times New Roman" w:eastAsia="Times New Roman" w:hAnsi="Times New Roman" w:cs="Times New Roman"/>
                <w:lang w:eastAsia="ru-RU"/>
              </w:rPr>
            </w:pPr>
          </w:p>
        </w:tc>
      </w:tr>
      <w:tr w:rsidR="00CF21F8" w:rsidRPr="00EE1AC2" w:rsidTr="00F70926">
        <w:trPr>
          <w:trHeight w:val="381"/>
        </w:trPr>
        <w:tc>
          <w:tcPr>
            <w:tcW w:w="3327" w:type="dxa"/>
            <w:vMerge/>
          </w:tcPr>
          <w:p w:rsidR="00CF21F8" w:rsidRPr="00EE1AC2" w:rsidRDefault="00CF21F8" w:rsidP="007F1ED0">
            <w:pPr>
              <w:widowControl w:val="0"/>
              <w:autoSpaceDE w:val="0"/>
              <w:autoSpaceDN w:val="0"/>
              <w:rPr>
                <w:rFonts w:ascii="Times New Roman" w:eastAsia="Times New Roman" w:hAnsi="Times New Roman" w:cs="Times New Roman"/>
              </w:rPr>
            </w:pPr>
          </w:p>
        </w:tc>
        <w:tc>
          <w:tcPr>
            <w:tcW w:w="7757" w:type="dxa"/>
          </w:tcPr>
          <w:p w:rsidR="00CF21F8" w:rsidRPr="003F2135" w:rsidRDefault="00CF21F8" w:rsidP="00346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sz w:val="24"/>
              </w:rPr>
            </w:pPr>
            <w:r w:rsidRPr="003F2135">
              <w:rPr>
                <w:rFonts w:ascii="Times New Roman" w:hAnsi="Times New Roman"/>
                <w:b/>
                <w:sz w:val="24"/>
              </w:rPr>
              <w:t>Практическая работа №2.</w:t>
            </w:r>
          </w:p>
          <w:p w:rsidR="00CF21F8" w:rsidRPr="003F2135" w:rsidRDefault="00CF21F8" w:rsidP="00346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sz w:val="24"/>
              </w:rPr>
            </w:pPr>
            <w:r w:rsidRPr="003F2135">
              <w:rPr>
                <w:rFonts w:ascii="Times New Roman" w:hAnsi="Times New Roman"/>
                <w:sz w:val="24"/>
              </w:rPr>
              <w:t>Построение диаграммы «железо – цементит». Построение кривых охлаждения для сплавов с разным содержанием углерода, описание превращений</w:t>
            </w:r>
            <w:r>
              <w:rPr>
                <w:rFonts w:ascii="Times New Roman" w:hAnsi="Times New Roman"/>
                <w:sz w:val="24"/>
              </w:rPr>
              <w:t>,</w:t>
            </w:r>
            <w:r w:rsidRPr="003F2135">
              <w:rPr>
                <w:rFonts w:ascii="Times New Roman" w:hAnsi="Times New Roman"/>
                <w:sz w:val="24"/>
              </w:rPr>
              <w:t xml:space="preserve"> происходящих в сплавах при охлаждении и нагреве.</w:t>
            </w:r>
          </w:p>
          <w:p w:rsidR="00CF21F8" w:rsidRPr="003F2135" w:rsidRDefault="00CF21F8" w:rsidP="00346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b/>
                <w:sz w:val="24"/>
              </w:rPr>
            </w:pPr>
            <w:r w:rsidRPr="003F2135">
              <w:rPr>
                <w:rFonts w:ascii="Times New Roman" w:hAnsi="Times New Roman"/>
                <w:sz w:val="24"/>
              </w:rPr>
              <w:t xml:space="preserve">Применение правила фаз. Определение фазового и структурного состава сплавов. </w:t>
            </w:r>
          </w:p>
        </w:tc>
        <w:tc>
          <w:tcPr>
            <w:tcW w:w="1418" w:type="dxa"/>
          </w:tcPr>
          <w:p w:rsidR="00CF21F8" w:rsidRPr="00745E57" w:rsidRDefault="00CF21F8" w:rsidP="007F1ED0">
            <w:pPr>
              <w:widowControl w:val="0"/>
              <w:autoSpaceDE w:val="0"/>
              <w:autoSpaceDN w:val="0"/>
              <w:rPr>
                <w:rFonts w:ascii="Times New Roman" w:hAnsi="Times New Roman" w:cs="Times New Roman"/>
              </w:rPr>
            </w:pPr>
          </w:p>
        </w:tc>
        <w:tc>
          <w:tcPr>
            <w:tcW w:w="2052" w:type="dxa"/>
          </w:tcPr>
          <w:p w:rsidR="00CF21F8" w:rsidRPr="00EE1AC2" w:rsidRDefault="00CF21F8" w:rsidP="007F1ED0">
            <w:pPr>
              <w:rPr>
                <w:rFonts w:ascii="Times New Roman" w:eastAsia="Times New Roman" w:hAnsi="Times New Roman" w:cs="Times New Roman"/>
                <w:lang w:eastAsia="ru-RU"/>
              </w:rPr>
            </w:pPr>
          </w:p>
        </w:tc>
      </w:tr>
      <w:tr w:rsidR="00CF21F8" w:rsidRPr="00EE1AC2" w:rsidTr="00F70926">
        <w:trPr>
          <w:trHeight w:val="381"/>
        </w:trPr>
        <w:tc>
          <w:tcPr>
            <w:tcW w:w="3327" w:type="dxa"/>
            <w:vMerge/>
          </w:tcPr>
          <w:p w:rsidR="00CF21F8" w:rsidRPr="00EE1AC2" w:rsidRDefault="00CF21F8" w:rsidP="007F1ED0">
            <w:pPr>
              <w:widowControl w:val="0"/>
              <w:autoSpaceDE w:val="0"/>
              <w:autoSpaceDN w:val="0"/>
              <w:rPr>
                <w:rFonts w:ascii="Times New Roman" w:eastAsia="Times New Roman" w:hAnsi="Times New Roman" w:cs="Times New Roman"/>
              </w:rPr>
            </w:pPr>
          </w:p>
        </w:tc>
        <w:tc>
          <w:tcPr>
            <w:tcW w:w="7757" w:type="dxa"/>
          </w:tcPr>
          <w:p w:rsidR="00CF21F8" w:rsidRPr="003F2135" w:rsidRDefault="00CF21F8" w:rsidP="00346C11">
            <w:pPr>
              <w:jc w:val="both"/>
              <w:rPr>
                <w:rFonts w:ascii="Times New Roman" w:hAnsi="Times New Roman"/>
                <w:b/>
                <w:sz w:val="24"/>
              </w:rPr>
            </w:pPr>
            <w:r w:rsidRPr="003F2135">
              <w:rPr>
                <w:rFonts w:ascii="Times New Roman" w:hAnsi="Times New Roman"/>
                <w:b/>
                <w:sz w:val="24"/>
              </w:rPr>
              <w:t xml:space="preserve">Лабораторная работа №2. </w:t>
            </w:r>
          </w:p>
          <w:p w:rsidR="00CF21F8" w:rsidRPr="003F2135" w:rsidRDefault="00CF21F8" w:rsidP="00346C11">
            <w:pPr>
              <w:jc w:val="both"/>
              <w:rPr>
                <w:rFonts w:ascii="Times New Roman" w:hAnsi="Times New Roman"/>
                <w:sz w:val="24"/>
              </w:rPr>
            </w:pPr>
            <w:r w:rsidRPr="003F2135">
              <w:rPr>
                <w:rFonts w:ascii="Times New Roman" w:hAnsi="Times New Roman"/>
                <w:sz w:val="24"/>
              </w:rPr>
              <w:t>Изучение микроструктуры отожженных сталей и чугунов.</w:t>
            </w:r>
          </w:p>
        </w:tc>
        <w:tc>
          <w:tcPr>
            <w:tcW w:w="1418" w:type="dxa"/>
          </w:tcPr>
          <w:p w:rsidR="00CF21F8" w:rsidRPr="00745E57" w:rsidRDefault="00CF21F8" w:rsidP="007F1ED0">
            <w:pPr>
              <w:widowControl w:val="0"/>
              <w:autoSpaceDE w:val="0"/>
              <w:autoSpaceDN w:val="0"/>
              <w:rPr>
                <w:rFonts w:ascii="Times New Roman" w:hAnsi="Times New Roman" w:cs="Times New Roman"/>
              </w:rPr>
            </w:pPr>
          </w:p>
        </w:tc>
        <w:tc>
          <w:tcPr>
            <w:tcW w:w="2052" w:type="dxa"/>
          </w:tcPr>
          <w:p w:rsidR="00CF21F8" w:rsidRPr="00EE1AC2" w:rsidRDefault="00CF21F8" w:rsidP="007F1ED0">
            <w:pPr>
              <w:rPr>
                <w:rFonts w:ascii="Times New Roman" w:eastAsia="Times New Roman" w:hAnsi="Times New Roman" w:cs="Times New Roman"/>
                <w:lang w:eastAsia="ru-RU"/>
              </w:rPr>
            </w:pPr>
          </w:p>
        </w:tc>
      </w:tr>
      <w:tr w:rsidR="00A464BC" w:rsidRPr="00EE1AC2" w:rsidTr="007F1ED0">
        <w:trPr>
          <w:trHeight w:val="186"/>
        </w:trPr>
        <w:tc>
          <w:tcPr>
            <w:tcW w:w="3327" w:type="dxa"/>
            <w:vMerge w:val="restart"/>
          </w:tcPr>
          <w:p w:rsidR="00CF21F8" w:rsidRPr="003F2135" w:rsidRDefault="00CF21F8" w:rsidP="00CF21F8">
            <w:pPr>
              <w:spacing w:line="276" w:lineRule="auto"/>
              <w:rPr>
                <w:rFonts w:ascii="Times New Roman" w:hAnsi="Times New Roman"/>
                <w:sz w:val="24"/>
              </w:rPr>
            </w:pPr>
            <w:r w:rsidRPr="003F2135">
              <w:rPr>
                <w:rFonts w:ascii="Times New Roman" w:hAnsi="Times New Roman"/>
                <w:b/>
                <w:sz w:val="24"/>
              </w:rPr>
              <w:t xml:space="preserve">Тема </w:t>
            </w:r>
            <w:r w:rsidRPr="003F2135">
              <w:rPr>
                <w:rFonts w:ascii="Times New Roman" w:hAnsi="Times New Roman"/>
                <w:sz w:val="24"/>
              </w:rPr>
              <w:t>1.3 Инструментальные стали и твёрдые сплавы</w:t>
            </w:r>
          </w:p>
          <w:p w:rsidR="00A464BC" w:rsidRPr="00EE1AC2" w:rsidRDefault="00A464BC" w:rsidP="007F1ED0">
            <w:pPr>
              <w:widowControl w:val="0"/>
              <w:autoSpaceDE w:val="0"/>
              <w:autoSpaceDN w:val="0"/>
              <w:rPr>
                <w:rFonts w:ascii="Times New Roman" w:eastAsia="Times New Roman" w:hAnsi="Times New Roman" w:cs="Times New Roman"/>
                <w:b/>
              </w:rPr>
            </w:pPr>
          </w:p>
        </w:tc>
        <w:tc>
          <w:tcPr>
            <w:tcW w:w="7757" w:type="dxa"/>
          </w:tcPr>
          <w:p w:rsidR="00A464BC" w:rsidRPr="00EE1AC2" w:rsidRDefault="00A464BC" w:rsidP="007F1ED0">
            <w:pPr>
              <w:widowControl w:val="0"/>
              <w:autoSpaceDE w:val="0"/>
              <w:autoSpaceDN w:val="0"/>
              <w:rPr>
                <w:rFonts w:ascii="Times New Roman" w:eastAsia="Times New Roman" w:hAnsi="Times New Roman" w:cs="Times New Roman"/>
                <w:b/>
              </w:rPr>
            </w:pPr>
            <w:r w:rsidRPr="00EE1AC2">
              <w:rPr>
                <w:rFonts w:ascii="Times New Roman" w:eastAsia="Times New Roman" w:hAnsi="Times New Roman" w:cs="Times New Roman"/>
                <w:b/>
              </w:rPr>
              <w:t>Содержание учебного материала</w:t>
            </w:r>
          </w:p>
        </w:tc>
        <w:tc>
          <w:tcPr>
            <w:tcW w:w="1418" w:type="dxa"/>
          </w:tcPr>
          <w:p w:rsidR="00A464BC" w:rsidRPr="00745E57" w:rsidRDefault="00CF21F8" w:rsidP="007F1ED0">
            <w:pPr>
              <w:widowControl w:val="0"/>
              <w:autoSpaceDE w:val="0"/>
              <w:autoSpaceDN w:val="0"/>
              <w:rPr>
                <w:rFonts w:ascii="Times New Roman" w:hAnsi="Times New Roman" w:cs="Times New Roman"/>
              </w:rPr>
            </w:pPr>
            <w:r w:rsidRPr="00745E57">
              <w:rPr>
                <w:rFonts w:ascii="Times New Roman" w:hAnsi="Times New Roman" w:cs="Times New Roman"/>
              </w:rPr>
              <w:t>4</w:t>
            </w:r>
          </w:p>
        </w:tc>
        <w:tc>
          <w:tcPr>
            <w:tcW w:w="2052" w:type="dxa"/>
            <w:vMerge w:val="restart"/>
          </w:tcPr>
          <w:p w:rsidR="00A464BC" w:rsidRPr="00EE1AC2" w:rsidRDefault="00A464BC" w:rsidP="007F1ED0">
            <w:pPr>
              <w:widowControl w:val="0"/>
              <w:autoSpaceDE w:val="0"/>
              <w:autoSpaceDN w:val="0"/>
              <w:adjustRightInd w:val="0"/>
              <w:rPr>
                <w:rFonts w:ascii="Times New Roman" w:hAnsi="Times New Roman" w:cs="Times New Roman"/>
              </w:rPr>
            </w:pPr>
            <w:r w:rsidRPr="00EE1AC2">
              <w:rPr>
                <w:rFonts w:ascii="Times New Roman" w:hAnsi="Times New Roman" w:cs="Times New Roman"/>
              </w:rPr>
              <w:t xml:space="preserve">ОК 01 </w:t>
            </w:r>
          </w:p>
          <w:p w:rsidR="00A464BC" w:rsidRPr="00EE1AC2" w:rsidRDefault="00A464BC" w:rsidP="007F1ED0">
            <w:pPr>
              <w:widowControl w:val="0"/>
              <w:autoSpaceDE w:val="0"/>
              <w:autoSpaceDN w:val="0"/>
              <w:adjustRightInd w:val="0"/>
              <w:rPr>
                <w:rFonts w:ascii="Times New Roman" w:hAnsi="Times New Roman" w:cs="Times New Roman"/>
              </w:rPr>
            </w:pPr>
            <w:r w:rsidRPr="00EE1AC2">
              <w:rPr>
                <w:rFonts w:ascii="Times New Roman" w:hAnsi="Times New Roman" w:cs="Times New Roman"/>
              </w:rPr>
              <w:t>ОК 02</w:t>
            </w:r>
          </w:p>
          <w:p w:rsidR="00A464BC" w:rsidRPr="00EE1AC2" w:rsidRDefault="00A464BC" w:rsidP="007F1ED0">
            <w:pPr>
              <w:widowControl w:val="0"/>
              <w:autoSpaceDE w:val="0"/>
              <w:autoSpaceDN w:val="0"/>
              <w:adjustRightInd w:val="0"/>
              <w:rPr>
                <w:rFonts w:ascii="Times New Roman" w:hAnsi="Times New Roman" w:cs="Times New Roman"/>
              </w:rPr>
            </w:pPr>
            <w:r w:rsidRPr="00EE1AC2">
              <w:rPr>
                <w:rFonts w:ascii="Times New Roman" w:hAnsi="Times New Roman" w:cs="Times New Roman"/>
              </w:rPr>
              <w:t>ОК 03</w:t>
            </w:r>
          </w:p>
          <w:p w:rsidR="00A464BC" w:rsidRPr="00EE1AC2" w:rsidRDefault="00A464BC" w:rsidP="007F1ED0">
            <w:pPr>
              <w:widowControl w:val="0"/>
              <w:autoSpaceDE w:val="0"/>
              <w:autoSpaceDN w:val="0"/>
              <w:adjustRightInd w:val="0"/>
              <w:rPr>
                <w:rFonts w:ascii="Times New Roman" w:hAnsi="Times New Roman" w:cs="Times New Roman"/>
              </w:rPr>
            </w:pPr>
            <w:r w:rsidRPr="00EE1AC2">
              <w:rPr>
                <w:rFonts w:ascii="Times New Roman" w:hAnsi="Times New Roman" w:cs="Times New Roman"/>
              </w:rPr>
              <w:t>ОК 04</w:t>
            </w:r>
          </w:p>
          <w:p w:rsidR="00A464BC" w:rsidRPr="00EE1AC2" w:rsidRDefault="00A464BC" w:rsidP="007F1ED0">
            <w:pPr>
              <w:widowControl w:val="0"/>
              <w:autoSpaceDE w:val="0"/>
              <w:autoSpaceDN w:val="0"/>
              <w:adjustRightInd w:val="0"/>
              <w:rPr>
                <w:rFonts w:ascii="Times New Roman" w:hAnsi="Times New Roman" w:cs="Times New Roman"/>
              </w:rPr>
            </w:pPr>
            <w:r w:rsidRPr="00EE1AC2">
              <w:rPr>
                <w:rFonts w:ascii="Times New Roman" w:hAnsi="Times New Roman" w:cs="Times New Roman"/>
              </w:rPr>
              <w:t>ПК1.1</w:t>
            </w:r>
          </w:p>
          <w:p w:rsidR="00A464BC" w:rsidRPr="00EE1AC2" w:rsidRDefault="00A464BC" w:rsidP="007F1ED0">
            <w:pPr>
              <w:widowControl w:val="0"/>
              <w:autoSpaceDE w:val="0"/>
              <w:autoSpaceDN w:val="0"/>
              <w:adjustRightInd w:val="0"/>
              <w:rPr>
                <w:rFonts w:ascii="Times New Roman" w:hAnsi="Times New Roman" w:cs="Times New Roman"/>
              </w:rPr>
            </w:pPr>
            <w:r w:rsidRPr="00EE1AC2">
              <w:rPr>
                <w:rFonts w:ascii="Times New Roman" w:hAnsi="Times New Roman" w:cs="Times New Roman"/>
              </w:rPr>
              <w:t>ПК1.2</w:t>
            </w:r>
          </w:p>
          <w:p w:rsidR="00A464BC" w:rsidRPr="00EE1AC2" w:rsidRDefault="00A464BC" w:rsidP="007F1ED0">
            <w:pPr>
              <w:widowControl w:val="0"/>
              <w:autoSpaceDE w:val="0"/>
              <w:autoSpaceDN w:val="0"/>
              <w:adjustRightInd w:val="0"/>
              <w:rPr>
                <w:rFonts w:ascii="Times New Roman" w:eastAsia="Times New Roman" w:hAnsi="Times New Roman" w:cs="Times New Roman"/>
                <w:lang w:eastAsia="ru-RU"/>
              </w:rPr>
            </w:pPr>
            <w:r w:rsidRPr="00EE1AC2">
              <w:rPr>
                <w:rFonts w:ascii="Times New Roman" w:hAnsi="Times New Roman" w:cs="Times New Roman"/>
              </w:rPr>
              <w:t>ПК1.3</w:t>
            </w:r>
          </w:p>
        </w:tc>
      </w:tr>
      <w:tr w:rsidR="00A464BC" w:rsidRPr="00EE1AC2" w:rsidTr="00F70926">
        <w:trPr>
          <w:trHeight w:val="381"/>
        </w:trPr>
        <w:tc>
          <w:tcPr>
            <w:tcW w:w="3327" w:type="dxa"/>
            <w:vMerge/>
          </w:tcPr>
          <w:p w:rsidR="00A464BC" w:rsidRPr="00EE1AC2" w:rsidRDefault="00A464BC" w:rsidP="007F1ED0">
            <w:pPr>
              <w:widowControl w:val="0"/>
              <w:autoSpaceDE w:val="0"/>
              <w:autoSpaceDN w:val="0"/>
              <w:rPr>
                <w:rFonts w:ascii="Times New Roman" w:eastAsia="Times New Roman" w:hAnsi="Times New Roman" w:cs="Times New Roman"/>
              </w:rPr>
            </w:pPr>
          </w:p>
        </w:tc>
        <w:tc>
          <w:tcPr>
            <w:tcW w:w="7757" w:type="dxa"/>
          </w:tcPr>
          <w:p w:rsidR="00CF21F8" w:rsidRPr="003F2135" w:rsidRDefault="00CF21F8" w:rsidP="00CF21F8">
            <w:pPr>
              <w:jc w:val="both"/>
              <w:rPr>
                <w:rFonts w:ascii="Times New Roman" w:hAnsi="Times New Roman"/>
                <w:sz w:val="24"/>
              </w:rPr>
            </w:pPr>
            <w:r w:rsidRPr="003F2135">
              <w:rPr>
                <w:rFonts w:ascii="Times New Roman" w:hAnsi="Times New Roman"/>
                <w:sz w:val="24"/>
              </w:rPr>
              <w:t>1.Классификация и назначение инструментальных сталей и сплавов.</w:t>
            </w:r>
          </w:p>
          <w:p w:rsidR="00CF21F8" w:rsidRPr="003F2135" w:rsidRDefault="00CF21F8" w:rsidP="00CF21F8">
            <w:pPr>
              <w:jc w:val="both"/>
              <w:rPr>
                <w:rFonts w:ascii="Times New Roman" w:hAnsi="Times New Roman"/>
                <w:sz w:val="24"/>
              </w:rPr>
            </w:pPr>
            <w:r w:rsidRPr="003F2135">
              <w:rPr>
                <w:rFonts w:ascii="Times New Roman" w:hAnsi="Times New Roman"/>
                <w:sz w:val="24"/>
              </w:rPr>
              <w:t xml:space="preserve">Углеродистые инструментальные стали, легированные инструментальные стали, быстрорежущие стали, стали для измерительных инструментов. Их свойства, маркировка по ГОСТ, термическая обработка и применение. </w:t>
            </w:r>
          </w:p>
          <w:p w:rsidR="00A464BC" w:rsidRPr="00EE1AC2" w:rsidRDefault="00CF21F8" w:rsidP="00CF21F8">
            <w:pPr>
              <w:widowControl w:val="0"/>
              <w:autoSpaceDE w:val="0"/>
              <w:autoSpaceDN w:val="0"/>
              <w:rPr>
                <w:rFonts w:ascii="Times New Roman" w:eastAsia="Times New Roman" w:hAnsi="Times New Roman" w:cs="Times New Roman"/>
              </w:rPr>
            </w:pPr>
            <w:r w:rsidRPr="003F2135">
              <w:rPr>
                <w:rFonts w:ascii="Times New Roman" w:hAnsi="Times New Roman"/>
                <w:sz w:val="24"/>
              </w:rPr>
              <w:t>2.Твердые металлокерамические сплавы типа ВК, ТК, ТТК. Методы их получения, свойства маркировка по ГОСТ и применение. Литые твердые сплавы, маркировка и применение</w:t>
            </w:r>
          </w:p>
        </w:tc>
        <w:tc>
          <w:tcPr>
            <w:tcW w:w="1418" w:type="dxa"/>
          </w:tcPr>
          <w:p w:rsidR="00A464BC" w:rsidRPr="00745E57" w:rsidRDefault="00A464BC" w:rsidP="007F1ED0">
            <w:pPr>
              <w:widowControl w:val="0"/>
              <w:autoSpaceDE w:val="0"/>
              <w:autoSpaceDN w:val="0"/>
              <w:rPr>
                <w:rFonts w:ascii="Times New Roman" w:hAnsi="Times New Roman" w:cs="Times New Roman"/>
              </w:rPr>
            </w:pPr>
          </w:p>
        </w:tc>
        <w:tc>
          <w:tcPr>
            <w:tcW w:w="2052" w:type="dxa"/>
            <w:vMerge/>
          </w:tcPr>
          <w:p w:rsidR="00A464BC" w:rsidRPr="00EE1AC2" w:rsidRDefault="00A464BC" w:rsidP="007F1ED0">
            <w:pPr>
              <w:rPr>
                <w:rFonts w:ascii="Times New Roman" w:eastAsia="Times New Roman" w:hAnsi="Times New Roman" w:cs="Times New Roman"/>
                <w:lang w:eastAsia="ru-RU"/>
              </w:rPr>
            </w:pPr>
          </w:p>
        </w:tc>
      </w:tr>
      <w:tr w:rsidR="00CF21F8" w:rsidRPr="00EE1AC2" w:rsidTr="007F1ED0">
        <w:trPr>
          <w:trHeight w:val="150"/>
        </w:trPr>
        <w:tc>
          <w:tcPr>
            <w:tcW w:w="3327" w:type="dxa"/>
            <w:vMerge w:val="restart"/>
          </w:tcPr>
          <w:p w:rsidR="00CF21F8" w:rsidRPr="003F2135" w:rsidRDefault="00CF21F8" w:rsidP="00CF21F8">
            <w:pPr>
              <w:spacing w:line="276" w:lineRule="auto"/>
              <w:rPr>
                <w:rFonts w:ascii="Times New Roman" w:hAnsi="Times New Roman"/>
                <w:sz w:val="24"/>
              </w:rPr>
            </w:pPr>
            <w:r w:rsidRPr="003F2135">
              <w:rPr>
                <w:rFonts w:ascii="Times New Roman" w:hAnsi="Times New Roman"/>
                <w:b/>
                <w:sz w:val="24"/>
              </w:rPr>
              <w:t xml:space="preserve">Тема </w:t>
            </w:r>
            <w:r w:rsidRPr="003F2135">
              <w:rPr>
                <w:rFonts w:ascii="Times New Roman" w:hAnsi="Times New Roman"/>
                <w:sz w:val="24"/>
              </w:rPr>
              <w:t>1.4 Обработка деталей из основных материалов</w:t>
            </w:r>
          </w:p>
          <w:p w:rsidR="00CF21F8" w:rsidRPr="00EE1AC2" w:rsidRDefault="00CF21F8" w:rsidP="007F1ED0">
            <w:pPr>
              <w:widowControl w:val="0"/>
              <w:autoSpaceDE w:val="0"/>
              <w:autoSpaceDN w:val="0"/>
              <w:rPr>
                <w:rFonts w:ascii="Times New Roman" w:eastAsia="Times New Roman" w:hAnsi="Times New Roman" w:cs="Times New Roman"/>
              </w:rPr>
            </w:pPr>
          </w:p>
        </w:tc>
        <w:tc>
          <w:tcPr>
            <w:tcW w:w="7757" w:type="dxa"/>
          </w:tcPr>
          <w:p w:rsidR="00CF21F8" w:rsidRPr="00EE1AC2" w:rsidRDefault="00CF21F8" w:rsidP="007F1ED0">
            <w:pPr>
              <w:widowControl w:val="0"/>
              <w:autoSpaceDE w:val="0"/>
              <w:autoSpaceDN w:val="0"/>
              <w:rPr>
                <w:rFonts w:ascii="Times New Roman" w:eastAsia="Times New Roman" w:hAnsi="Times New Roman" w:cs="Times New Roman"/>
                <w:b/>
              </w:rPr>
            </w:pPr>
            <w:r w:rsidRPr="003F2135">
              <w:rPr>
                <w:rFonts w:ascii="Times New Roman" w:hAnsi="Times New Roman"/>
                <w:b/>
                <w:sz w:val="24"/>
              </w:rPr>
              <w:t>Содержание учебного материала</w:t>
            </w:r>
          </w:p>
        </w:tc>
        <w:tc>
          <w:tcPr>
            <w:tcW w:w="1418" w:type="dxa"/>
          </w:tcPr>
          <w:p w:rsidR="00CF21F8" w:rsidRPr="00745E57" w:rsidRDefault="00B06463" w:rsidP="007F1ED0">
            <w:pPr>
              <w:widowControl w:val="0"/>
              <w:autoSpaceDE w:val="0"/>
              <w:autoSpaceDN w:val="0"/>
              <w:rPr>
                <w:rFonts w:ascii="Times New Roman" w:hAnsi="Times New Roman" w:cs="Times New Roman"/>
              </w:rPr>
            </w:pPr>
            <w:r w:rsidRPr="00745E57">
              <w:rPr>
                <w:rFonts w:ascii="Times New Roman" w:hAnsi="Times New Roman" w:cs="Times New Roman"/>
              </w:rPr>
              <w:t>6</w:t>
            </w:r>
          </w:p>
        </w:tc>
        <w:tc>
          <w:tcPr>
            <w:tcW w:w="2052" w:type="dxa"/>
          </w:tcPr>
          <w:p w:rsidR="00CF21F8" w:rsidRPr="00EE1AC2" w:rsidRDefault="00CF21F8" w:rsidP="007F1ED0">
            <w:pPr>
              <w:widowControl w:val="0"/>
              <w:autoSpaceDE w:val="0"/>
              <w:autoSpaceDN w:val="0"/>
              <w:adjustRightInd w:val="0"/>
              <w:rPr>
                <w:rFonts w:ascii="Times New Roman" w:hAnsi="Times New Roman" w:cs="Times New Roman"/>
              </w:rPr>
            </w:pPr>
          </w:p>
        </w:tc>
      </w:tr>
      <w:tr w:rsidR="00B06463" w:rsidRPr="00EE1AC2" w:rsidTr="007F1ED0">
        <w:trPr>
          <w:trHeight w:val="150"/>
        </w:trPr>
        <w:tc>
          <w:tcPr>
            <w:tcW w:w="3327" w:type="dxa"/>
            <w:vMerge/>
          </w:tcPr>
          <w:p w:rsidR="00B06463" w:rsidRPr="003F2135" w:rsidRDefault="00B06463" w:rsidP="00CF21F8">
            <w:pPr>
              <w:spacing w:line="276" w:lineRule="auto"/>
              <w:rPr>
                <w:rFonts w:ascii="Times New Roman" w:hAnsi="Times New Roman"/>
                <w:b/>
                <w:sz w:val="24"/>
              </w:rPr>
            </w:pPr>
          </w:p>
        </w:tc>
        <w:tc>
          <w:tcPr>
            <w:tcW w:w="7757" w:type="dxa"/>
          </w:tcPr>
          <w:p w:rsidR="00B06463" w:rsidRDefault="00B06463" w:rsidP="00A9504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 xml:space="preserve">1. </w:t>
            </w:r>
            <w:r>
              <w:rPr>
                <w:rFonts w:ascii="Times New Roman" w:eastAsia="Times New Roman" w:hAnsi="Times New Roman" w:cs="Times New Roman"/>
              </w:rPr>
              <w:t>Способы обработки материалов. Основы термической обработки металлов. Классификация видов термической обработки металлов. Превращения при нагревании и охлаждении стали.</w:t>
            </w:r>
          </w:p>
        </w:tc>
        <w:tc>
          <w:tcPr>
            <w:tcW w:w="1418" w:type="dxa"/>
          </w:tcPr>
          <w:p w:rsidR="00B06463" w:rsidRPr="00745E57" w:rsidRDefault="00B06463" w:rsidP="007F1ED0">
            <w:pPr>
              <w:widowControl w:val="0"/>
              <w:autoSpaceDE w:val="0"/>
              <w:autoSpaceDN w:val="0"/>
              <w:rPr>
                <w:rFonts w:ascii="Times New Roman" w:hAnsi="Times New Roman" w:cs="Times New Roman"/>
              </w:rPr>
            </w:pPr>
          </w:p>
        </w:tc>
        <w:tc>
          <w:tcPr>
            <w:tcW w:w="2052" w:type="dxa"/>
          </w:tcPr>
          <w:p w:rsidR="00B06463" w:rsidRPr="00EE1AC2" w:rsidRDefault="00B06463" w:rsidP="007F1ED0">
            <w:pPr>
              <w:widowControl w:val="0"/>
              <w:autoSpaceDE w:val="0"/>
              <w:autoSpaceDN w:val="0"/>
              <w:adjustRightInd w:val="0"/>
              <w:rPr>
                <w:rFonts w:ascii="Times New Roman" w:hAnsi="Times New Roman" w:cs="Times New Roman"/>
              </w:rPr>
            </w:pPr>
          </w:p>
        </w:tc>
      </w:tr>
      <w:tr w:rsidR="00B06463" w:rsidRPr="00EE1AC2" w:rsidTr="007F1ED0">
        <w:trPr>
          <w:trHeight w:val="150"/>
        </w:trPr>
        <w:tc>
          <w:tcPr>
            <w:tcW w:w="3327" w:type="dxa"/>
            <w:vMerge/>
          </w:tcPr>
          <w:p w:rsidR="00B06463" w:rsidRPr="003F2135" w:rsidRDefault="00B06463" w:rsidP="00CF21F8">
            <w:pPr>
              <w:spacing w:line="276" w:lineRule="auto"/>
              <w:rPr>
                <w:rFonts w:ascii="Times New Roman" w:hAnsi="Times New Roman"/>
                <w:b/>
                <w:sz w:val="24"/>
              </w:rPr>
            </w:pPr>
          </w:p>
        </w:tc>
        <w:tc>
          <w:tcPr>
            <w:tcW w:w="7757" w:type="dxa"/>
          </w:tcPr>
          <w:p w:rsidR="00B06463" w:rsidRDefault="00B06463" w:rsidP="00A95045">
            <w:pPr>
              <w:widowControl w:val="0"/>
              <w:autoSpaceDE w:val="0"/>
              <w:autoSpaceDN w:val="0"/>
              <w:rPr>
                <w:rFonts w:ascii="Times New Roman" w:eastAsia="Times New Roman" w:hAnsi="Times New Roman" w:cs="Times New Roman"/>
              </w:rPr>
            </w:pPr>
            <w:r>
              <w:rPr>
                <w:rFonts w:ascii="Times New Roman" w:eastAsia="Times New Roman" w:hAnsi="Times New Roman" w:cs="Times New Roman"/>
              </w:rPr>
              <w:t xml:space="preserve">2. </w:t>
            </w:r>
            <w:r>
              <w:rPr>
                <w:rFonts w:ascii="Times New Roman" w:eastAsia="Times New Roman" w:hAnsi="Times New Roman" w:cs="Times New Roman"/>
              </w:rPr>
              <w:t>Химико-термическая обработка металлов: цементация, азотирование, цианирование и хромирование.</w:t>
            </w:r>
          </w:p>
        </w:tc>
        <w:tc>
          <w:tcPr>
            <w:tcW w:w="1418" w:type="dxa"/>
          </w:tcPr>
          <w:p w:rsidR="00B06463" w:rsidRPr="00745E57" w:rsidRDefault="00B06463" w:rsidP="007F1ED0">
            <w:pPr>
              <w:widowControl w:val="0"/>
              <w:autoSpaceDE w:val="0"/>
              <w:autoSpaceDN w:val="0"/>
              <w:rPr>
                <w:rFonts w:ascii="Times New Roman" w:hAnsi="Times New Roman" w:cs="Times New Roman"/>
              </w:rPr>
            </w:pPr>
          </w:p>
        </w:tc>
        <w:tc>
          <w:tcPr>
            <w:tcW w:w="2052" w:type="dxa"/>
          </w:tcPr>
          <w:p w:rsidR="00B06463" w:rsidRPr="00EE1AC2" w:rsidRDefault="00B06463" w:rsidP="007F1ED0">
            <w:pPr>
              <w:widowControl w:val="0"/>
              <w:autoSpaceDE w:val="0"/>
              <w:autoSpaceDN w:val="0"/>
              <w:adjustRightInd w:val="0"/>
              <w:rPr>
                <w:rFonts w:ascii="Times New Roman" w:hAnsi="Times New Roman" w:cs="Times New Roman"/>
              </w:rPr>
            </w:pPr>
          </w:p>
        </w:tc>
      </w:tr>
      <w:tr w:rsidR="00B06463" w:rsidRPr="00EE1AC2" w:rsidTr="007F1ED0">
        <w:trPr>
          <w:trHeight w:val="150"/>
        </w:trPr>
        <w:tc>
          <w:tcPr>
            <w:tcW w:w="3327" w:type="dxa"/>
            <w:vMerge/>
          </w:tcPr>
          <w:p w:rsidR="00B06463" w:rsidRPr="00EE1AC2" w:rsidRDefault="00B06463" w:rsidP="007F1ED0">
            <w:pPr>
              <w:widowControl w:val="0"/>
              <w:autoSpaceDE w:val="0"/>
              <w:autoSpaceDN w:val="0"/>
              <w:rPr>
                <w:rFonts w:ascii="Times New Roman" w:eastAsia="Times New Roman" w:hAnsi="Times New Roman" w:cs="Times New Roman"/>
              </w:rPr>
            </w:pPr>
          </w:p>
        </w:tc>
        <w:tc>
          <w:tcPr>
            <w:tcW w:w="7757" w:type="dxa"/>
          </w:tcPr>
          <w:p w:rsidR="00B06463" w:rsidRPr="003F2135" w:rsidRDefault="00B06463" w:rsidP="00A95045">
            <w:pPr>
              <w:rPr>
                <w:rFonts w:ascii="Times New Roman" w:hAnsi="Times New Roman"/>
                <w:b/>
                <w:sz w:val="24"/>
              </w:rPr>
            </w:pPr>
            <w:r w:rsidRPr="003F2135">
              <w:rPr>
                <w:rFonts w:ascii="Times New Roman" w:hAnsi="Times New Roman"/>
                <w:b/>
                <w:sz w:val="24"/>
              </w:rPr>
              <w:t>В том числе практических и лабораторных занятий</w:t>
            </w:r>
          </w:p>
        </w:tc>
        <w:tc>
          <w:tcPr>
            <w:tcW w:w="1418" w:type="dxa"/>
          </w:tcPr>
          <w:p w:rsidR="00B06463" w:rsidRPr="00745E57" w:rsidRDefault="00B06463" w:rsidP="007F1ED0">
            <w:pPr>
              <w:widowControl w:val="0"/>
              <w:autoSpaceDE w:val="0"/>
              <w:autoSpaceDN w:val="0"/>
              <w:rPr>
                <w:rFonts w:ascii="Times New Roman" w:hAnsi="Times New Roman" w:cs="Times New Roman"/>
              </w:rPr>
            </w:pPr>
            <w:r w:rsidRPr="00745E57">
              <w:rPr>
                <w:rFonts w:ascii="Times New Roman" w:hAnsi="Times New Roman" w:cs="Times New Roman"/>
              </w:rPr>
              <w:t>2</w:t>
            </w:r>
          </w:p>
        </w:tc>
        <w:tc>
          <w:tcPr>
            <w:tcW w:w="2052" w:type="dxa"/>
          </w:tcPr>
          <w:p w:rsidR="00B06463" w:rsidRPr="00EE1AC2" w:rsidRDefault="00B06463" w:rsidP="007F1ED0">
            <w:pPr>
              <w:widowControl w:val="0"/>
              <w:autoSpaceDE w:val="0"/>
              <w:autoSpaceDN w:val="0"/>
              <w:adjustRightInd w:val="0"/>
              <w:rPr>
                <w:rFonts w:ascii="Times New Roman" w:hAnsi="Times New Roman" w:cs="Times New Roman"/>
              </w:rPr>
            </w:pPr>
          </w:p>
        </w:tc>
      </w:tr>
      <w:tr w:rsidR="00B06463" w:rsidRPr="00EE1AC2" w:rsidTr="007F1ED0">
        <w:trPr>
          <w:trHeight w:val="150"/>
        </w:trPr>
        <w:tc>
          <w:tcPr>
            <w:tcW w:w="3327" w:type="dxa"/>
            <w:vMerge/>
          </w:tcPr>
          <w:p w:rsidR="00B06463" w:rsidRPr="00EE1AC2" w:rsidRDefault="00B06463" w:rsidP="007F1ED0">
            <w:pPr>
              <w:widowControl w:val="0"/>
              <w:autoSpaceDE w:val="0"/>
              <w:autoSpaceDN w:val="0"/>
              <w:rPr>
                <w:rFonts w:ascii="Times New Roman" w:eastAsia="Times New Roman" w:hAnsi="Times New Roman" w:cs="Times New Roman"/>
              </w:rPr>
            </w:pPr>
          </w:p>
        </w:tc>
        <w:tc>
          <w:tcPr>
            <w:tcW w:w="7757" w:type="dxa"/>
          </w:tcPr>
          <w:p w:rsidR="00B06463" w:rsidRPr="003F2135" w:rsidRDefault="00B06463" w:rsidP="00A95045">
            <w:pPr>
              <w:jc w:val="both"/>
              <w:rPr>
                <w:rFonts w:ascii="Times New Roman" w:hAnsi="Times New Roman"/>
                <w:b/>
                <w:sz w:val="24"/>
              </w:rPr>
            </w:pPr>
            <w:r w:rsidRPr="003F2135">
              <w:rPr>
                <w:rFonts w:ascii="Times New Roman" w:hAnsi="Times New Roman"/>
                <w:b/>
                <w:sz w:val="24"/>
              </w:rPr>
              <w:t>Лабораторная работа №3.</w:t>
            </w:r>
          </w:p>
          <w:p w:rsidR="00B06463" w:rsidRPr="003F2135" w:rsidRDefault="00B06463" w:rsidP="00A95045">
            <w:pPr>
              <w:contextualSpacing/>
              <w:jc w:val="both"/>
              <w:rPr>
                <w:rFonts w:ascii="Times New Roman" w:hAnsi="Times New Roman"/>
                <w:b/>
                <w:sz w:val="24"/>
              </w:rPr>
            </w:pPr>
            <w:r w:rsidRPr="003F2135">
              <w:rPr>
                <w:rFonts w:ascii="Times New Roman" w:hAnsi="Times New Roman"/>
                <w:sz w:val="24"/>
              </w:rPr>
              <w:t>Изучение микроструктуры стальных деталей автомобиля после различных видов упрочнения</w:t>
            </w:r>
          </w:p>
        </w:tc>
        <w:tc>
          <w:tcPr>
            <w:tcW w:w="1418" w:type="dxa"/>
          </w:tcPr>
          <w:p w:rsidR="00B06463" w:rsidRPr="00745E57" w:rsidRDefault="00B06463" w:rsidP="007F1ED0">
            <w:pPr>
              <w:widowControl w:val="0"/>
              <w:autoSpaceDE w:val="0"/>
              <w:autoSpaceDN w:val="0"/>
              <w:rPr>
                <w:rFonts w:ascii="Times New Roman" w:hAnsi="Times New Roman" w:cs="Times New Roman"/>
              </w:rPr>
            </w:pPr>
          </w:p>
        </w:tc>
        <w:tc>
          <w:tcPr>
            <w:tcW w:w="2052" w:type="dxa"/>
          </w:tcPr>
          <w:p w:rsidR="00B06463" w:rsidRPr="00EE1AC2" w:rsidRDefault="00B06463" w:rsidP="007F1ED0">
            <w:pPr>
              <w:widowControl w:val="0"/>
              <w:autoSpaceDE w:val="0"/>
              <w:autoSpaceDN w:val="0"/>
              <w:adjustRightInd w:val="0"/>
              <w:rPr>
                <w:rFonts w:ascii="Times New Roman" w:hAnsi="Times New Roman" w:cs="Times New Roman"/>
              </w:rPr>
            </w:pPr>
          </w:p>
        </w:tc>
      </w:tr>
      <w:tr w:rsidR="00B06463" w:rsidRPr="00EE1AC2" w:rsidTr="007F1ED0">
        <w:trPr>
          <w:trHeight w:val="150"/>
        </w:trPr>
        <w:tc>
          <w:tcPr>
            <w:tcW w:w="3327" w:type="dxa"/>
            <w:vMerge w:val="restart"/>
          </w:tcPr>
          <w:p w:rsidR="00B06463" w:rsidRPr="00EE1AC2" w:rsidRDefault="00B06463" w:rsidP="00745E57">
            <w:pPr>
              <w:widowControl w:val="0"/>
              <w:autoSpaceDE w:val="0"/>
              <w:autoSpaceDN w:val="0"/>
              <w:rPr>
                <w:rFonts w:ascii="Times New Roman" w:eastAsia="Times New Roman" w:hAnsi="Times New Roman" w:cs="Times New Roman"/>
              </w:rPr>
            </w:pPr>
            <w:r w:rsidRPr="00EE1AC2">
              <w:rPr>
                <w:rFonts w:ascii="Times New Roman" w:eastAsia="Times New Roman" w:hAnsi="Times New Roman" w:cs="Times New Roman"/>
              </w:rPr>
              <w:t>Тема 1.</w:t>
            </w:r>
            <w:r w:rsidR="00745E57">
              <w:rPr>
                <w:rFonts w:ascii="Times New Roman" w:eastAsia="Times New Roman" w:hAnsi="Times New Roman" w:cs="Times New Roman"/>
              </w:rPr>
              <w:t>5</w:t>
            </w:r>
            <w:r w:rsidRPr="00EE1AC2">
              <w:rPr>
                <w:rFonts w:ascii="Times New Roman" w:eastAsia="Times New Roman" w:hAnsi="Times New Roman" w:cs="Times New Roman"/>
              </w:rPr>
              <w:t xml:space="preserve"> Цветные металлы и сплавы</w:t>
            </w:r>
          </w:p>
        </w:tc>
        <w:tc>
          <w:tcPr>
            <w:tcW w:w="7757" w:type="dxa"/>
          </w:tcPr>
          <w:p w:rsidR="00B06463" w:rsidRPr="00EE1AC2" w:rsidRDefault="00B06463" w:rsidP="007F1ED0">
            <w:pPr>
              <w:widowControl w:val="0"/>
              <w:autoSpaceDE w:val="0"/>
              <w:autoSpaceDN w:val="0"/>
              <w:rPr>
                <w:rFonts w:ascii="Times New Roman" w:eastAsia="Times New Roman" w:hAnsi="Times New Roman" w:cs="Times New Roman"/>
                <w:b/>
              </w:rPr>
            </w:pPr>
            <w:r w:rsidRPr="00EE1AC2">
              <w:rPr>
                <w:rFonts w:ascii="Times New Roman" w:eastAsia="Times New Roman" w:hAnsi="Times New Roman" w:cs="Times New Roman"/>
                <w:b/>
              </w:rPr>
              <w:t>Содержание учебного материала</w:t>
            </w:r>
          </w:p>
        </w:tc>
        <w:tc>
          <w:tcPr>
            <w:tcW w:w="1418" w:type="dxa"/>
          </w:tcPr>
          <w:p w:rsidR="00B06463" w:rsidRPr="00745E57" w:rsidRDefault="00B06463" w:rsidP="007F1ED0">
            <w:pPr>
              <w:widowControl w:val="0"/>
              <w:autoSpaceDE w:val="0"/>
              <w:autoSpaceDN w:val="0"/>
              <w:rPr>
                <w:rFonts w:ascii="Times New Roman" w:hAnsi="Times New Roman" w:cs="Times New Roman"/>
              </w:rPr>
            </w:pPr>
            <w:r w:rsidRPr="00745E57">
              <w:rPr>
                <w:rFonts w:ascii="Times New Roman" w:hAnsi="Times New Roman" w:cs="Times New Roman"/>
              </w:rPr>
              <w:t>4</w:t>
            </w:r>
          </w:p>
        </w:tc>
        <w:tc>
          <w:tcPr>
            <w:tcW w:w="2052" w:type="dxa"/>
            <w:vMerge w:val="restart"/>
          </w:tcPr>
          <w:p w:rsidR="00B06463" w:rsidRPr="00EE1AC2" w:rsidRDefault="00B06463" w:rsidP="007F1ED0">
            <w:pPr>
              <w:widowControl w:val="0"/>
              <w:autoSpaceDE w:val="0"/>
              <w:autoSpaceDN w:val="0"/>
              <w:adjustRightInd w:val="0"/>
              <w:rPr>
                <w:rFonts w:ascii="Times New Roman" w:hAnsi="Times New Roman" w:cs="Times New Roman"/>
              </w:rPr>
            </w:pPr>
            <w:r w:rsidRPr="00EE1AC2">
              <w:rPr>
                <w:rFonts w:ascii="Times New Roman" w:hAnsi="Times New Roman" w:cs="Times New Roman"/>
              </w:rPr>
              <w:t xml:space="preserve">ОК 01 </w:t>
            </w:r>
          </w:p>
          <w:p w:rsidR="00B06463" w:rsidRPr="00EE1AC2" w:rsidRDefault="00B06463" w:rsidP="007F1ED0">
            <w:pPr>
              <w:widowControl w:val="0"/>
              <w:autoSpaceDE w:val="0"/>
              <w:autoSpaceDN w:val="0"/>
              <w:adjustRightInd w:val="0"/>
              <w:rPr>
                <w:rFonts w:ascii="Times New Roman" w:hAnsi="Times New Roman" w:cs="Times New Roman"/>
              </w:rPr>
            </w:pPr>
            <w:r w:rsidRPr="00EE1AC2">
              <w:rPr>
                <w:rFonts w:ascii="Times New Roman" w:hAnsi="Times New Roman" w:cs="Times New Roman"/>
              </w:rPr>
              <w:t>ОК 02</w:t>
            </w:r>
          </w:p>
          <w:p w:rsidR="00B06463" w:rsidRPr="00EE1AC2" w:rsidRDefault="00B06463" w:rsidP="007F1ED0">
            <w:pPr>
              <w:widowControl w:val="0"/>
              <w:autoSpaceDE w:val="0"/>
              <w:autoSpaceDN w:val="0"/>
              <w:adjustRightInd w:val="0"/>
              <w:rPr>
                <w:rFonts w:ascii="Times New Roman" w:hAnsi="Times New Roman" w:cs="Times New Roman"/>
              </w:rPr>
            </w:pPr>
            <w:r w:rsidRPr="00EE1AC2">
              <w:rPr>
                <w:rFonts w:ascii="Times New Roman" w:hAnsi="Times New Roman" w:cs="Times New Roman"/>
              </w:rPr>
              <w:t>ОК 03</w:t>
            </w:r>
          </w:p>
          <w:p w:rsidR="00B06463" w:rsidRPr="00EE1AC2" w:rsidRDefault="00B06463" w:rsidP="007F1ED0">
            <w:pPr>
              <w:widowControl w:val="0"/>
              <w:autoSpaceDE w:val="0"/>
              <w:autoSpaceDN w:val="0"/>
              <w:adjustRightInd w:val="0"/>
              <w:rPr>
                <w:rFonts w:ascii="Times New Roman" w:hAnsi="Times New Roman" w:cs="Times New Roman"/>
              </w:rPr>
            </w:pPr>
            <w:r w:rsidRPr="00EE1AC2">
              <w:rPr>
                <w:rFonts w:ascii="Times New Roman" w:hAnsi="Times New Roman" w:cs="Times New Roman"/>
              </w:rPr>
              <w:t>ОК 04</w:t>
            </w:r>
          </w:p>
          <w:p w:rsidR="00B06463" w:rsidRPr="00EE1AC2" w:rsidRDefault="00B06463" w:rsidP="007F1ED0">
            <w:pPr>
              <w:widowControl w:val="0"/>
              <w:autoSpaceDE w:val="0"/>
              <w:autoSpaceDN w:val="0"/>
              <w:adjustRightInd w:val="0"/>
              <w:rPr>
                <w:rFonts w:ascii="Times New Roman" w:hAnsi="Times New Roman" w:cs="Times New Roman"/>
              </w:rPr>
            </w:pPr>
            <w:r w:rsidRPr="00EE1AC2">
              <w:rPr>
                <w:rFonts w:ascii="Times New Roman" w:hAnsi="Times New Roman" w:cs="Times New Roman"/>
              </w:rPr>
              <w:lastRenderedPageBreak/>
              <w:t>ПК1.1</w:t>
            </w:r>
          </w:p>
          <w:p w:rsidR="00B06463" w:rsidRPr="00EE1AC2" w:rsidRDefault="00B06463" w:rsidP="007F1ED0">
            <w:pPr>
              <w:widowControl w:val="0"/>
              <w:autoSpaceDE w:val="0"/>
              <w:autoSpaceDN w:val="0"/>
              <w:adjustRightInd w:val="0"/>
              <w:rPr>
                <w:rFonts w:ascii="Times New Roman" w:hAnsi="Times New Roman" w:cs="Times New Roman"/>
              </w:rPr>
            </w:pPr>
            <w:r w:rsidRPr="00EE1AC2">
              <w:rPr>
                <w:rFonts w:ascii="Times New Roman" w:hAnsi="Times New Roman" w:cs="Times New Roman"/>
              </w:rPr>
              <w:t>ПК1.2</w:t>
            </w:r>
          </w:p>
          <w:p w:rsidR="00B06463" w:rsidRPr="00EE1AC2" w:rsidRDefault="00B06463" w:rsidP="007F1ED0">
            <w:pPr>
              <w:widowControl w:val="0"/>
              <w:autoSpaceDE w:val="0"/>
              <w:autoSpaceDN w:val="0"/>
              <w:adjustRightInd w:val="0"/>
              <w:rPr>
                <w:rFonts w:ascii="Times New Roman" w:eastAsia="Times New Roman" w:hAnsi="Times New Roman" w:cs="Times New Roman"/>
                <w:lang w:eastAsia="ru-RU"/>
              </w:rPr>
            </w:pPr>
            <w:r w:rsidRPr="00EE1AC2">
              <w:rPr>
                <w:rFonts w:ascii="Times New Roman" w:hAnsi="Times New Roman" w:cs="Times New Roman"/>
              </w:rPr>
              <w:t>ПК1.3</w:t>
            </w:r>
          </w:p>
        </w:tc>
      </w:tr>
      <w:tr w:rsidR="00B06463" w:rsidRPr="00EE1AC2" w:rsidTr="00F70926">
        <w:trPr>
          <w:trHeight w:val="381"/>
        </w:trPr>
        <w:tc>
          <w:tcPr>
            <w:tcW w:w="3327" w:type="dxa"/>
            <w:vMerge/>
          </w:tcPr>
          <w:p w:rsidR="00B06463" w:rsidRPr="00EE1AC2" w:rsidRDefault="00B06463" w:rsidP="007F1ED0">
            <w:pPr>
              <w:widowControl w:val="0"/>
              <w:autoSpaceDE w:val="0"/>
              <w:autoSpaceDN w:val="0"/>
              <w:rPr>
                <w:rFonts w:ascii="Times New Roman" w:eastAsia="Times New Roman" w:hAnsi="Times New Roman" w:cs="Times New Roman"/>
              </w:rPr>
            </w:pPr>
          </w:p>
        </w:tc>
        <w:tc>
          <w:tcPr>
            <w:tcW w:w="7757" w:type="dxa"/>
          </w:tcPr>
          <w:p w:rsidR="00B06463" w:rsidRPr="003F2135" w:rsidRDefault="00B06463" w:rsidP="00A95045">
            <w:pPr>
              <w:spacing w:line="240" w:lineRule="exact"/>
              <w:rPr>
                <w:rFonts w:ascii="Times New Roman" w:hAnsi="Times New Roman"/>
                <w:sz w:val="24"/>
              </w:rPr>
            </w:pPr>
            <w:r w:rsidRPr="003F2135">
              <w:rPr>
                <w:rFonts w:ascii="Times New Roman" w:hAnsi="Times New Roman"/>
                <w:sz w:val="24"/>
              </w:rPr>
              <w:t>Сплавы цветных металлов: сплавы на медной основе, сплавы на основе алюминия и титана. Маркировка, свойства и применение.</w:t>
            </w:r>
          </w:p>
        </w:tc>
        <w:tc>
          <w:tcPr>
            <w:tcW w:w="1418" w:type="dxa"/>
          </w:tcPr>
          <w:p w:rsidR="00B06463" w:rsidRPr="00745E57" w:rsidRDefault="00B06463" w:rsidP="007F1ED0">
            <w:pPr>
              <w:widowControl w:val="0"/>
              <w:autoSpaceDE w:val="0"/>
              <w:autoSpaceDN w:val="0"/>
              <w:rPr>
                <w:rFonts w:ascii="Times New Roman" w:hAnsi="Times New Roman" w:cs="Times New Roman"/>
              </w:rPr>
            </w:pPr>
          </w:p>
        </w:tc>
        <w:tc>
          <w:tcPr>
            <w:tcW w:w="2052" w:type="dxa"/>
            <w:vMerge/>
          </w:tcPr>
          <w:p w:rsidR="00B06463" w:rsidRPr="00EE1AC2" w:rsidRDefault="00B06463" w:rsidP="007F1ED0">
            <w:pPr>
              <w:rPr>
                <w:rFonts w:ascii="Times New Roman" w:eastAsia="Times New Roman" w:hAnsi="Times New Roman" w:cs="Times New Roman"/>
                <w:lang w:eastAsia="ru-RU"/>
              </w:rPr>
            </w:pPr>
          </w:p>
        </w:tc>
      </w:tr>
      <w:tr w:rsidR="00B06463" w:rsidRPr="00EE1AC2" w:rsidTr="007F1ED0">
        <w:trPr>
          <w:trHeight w:val="233"/>
        </w:trPr>
        <w:tc>
          <w:tcPr>
            <w:tcW w:w="3327" w:type="dxa"/>
            <w:vMerge/>
          </w:tcPr>
          <w:p w:rsidR="00B06463" w:rsidRPr="00EE1AC2" w:rsidRDefault="00B06463" w:rsidP="007F1ED0">
            <w:pPr>
              <w:widowControl w:val="0"/>
              <w:autoSpaceDE w:val="0"/>
              <w:autoSpaceDN w:val="0"/>
              <w:rPr>
                <w:rFonts w:ascii="Times New Roman" w:eastAsia="Times New Roman" w:hAnsi="Times New Roman" w:cs="Times New Roman"/>
              </w:rPr>
            </w:pPr>
          </w:p>
        </w:tc>
        <w:tc>
          <w:tcPr>
            <w:tcW w:w="7757" w:type="dxa"/>
          </w:tcPr>
          <w:p w:rsidR="00B06463" w:rsidRPr="003F2135" w:rsidRDefault="00B06463" w:rsidP="00A95045">
            <w:pPr>
              <w:rPr>
                <w:rFonts w:ascii="Times New Roman" w:hAnsi="Times New Roman"/>
                <w:b/>
                <w:sz w:val="24"/>
              </w:rPr>
            </w:pPr>
            <w:r w:rsidRPr="003F2135">
              <w:rPr>
                <w:rFonts w:ascii="Times New Roman" w:hAnsi="Times New Roman"/>
                <w:b/>
                <w:sz w:val="24"/>
              </w:rPr>
              <w:t>В том числе практических и лабораторных занятий</w:t>
            </w:r>
          </w:p>
        </w:tc>
        <w:tc>
          <w:tcPr>
            <w:tcW w:w="1418" w:type="dxa"/>
          </w:tcPr>
          <w:p w:rsidR="00B06463" w:rsidRPr="00745E57" w:rsidRDefault="00B06463" w:rsidP="007F1ED0">
            <w:pPr>
              <w:widowControl w:val="0"/>
              <w:autoSpaceDE w:val="0"/>
              <w:autoSpaceDN w:val="0"/>
              <w:rPr>
                <w:rFonts w:ascii="Times New Roman" w:hAnsi="Times New Roman" w:cs="Times New Roman"/>
              </w:rPr>
            </w:pPr>
            <w:r w:rsidRPr="00745E57">
              <w:rPr>
                <w:rFonts w:ascii="Times New Roman" w:hAnsi="Times New Roman" w:cs="Times New Roman"/>
              </w:rPr>
              <w:t>2</w:t>
            </w:r>
          </w:p>
        </w:tc>
        <w:tc>
          <w:tcPr>
            <w:tcW w:w="2052" w:type="dxa"/>
            <w:vMerge/>
          </w:tcPr>
          <w:p w:rsidR="00B06463" w:rsidRPr="00EE1AC2" w:rsidRDefault="00B06463" w:rsidP="007F1ED0">
            <w:pPr>
              <w:rPr>
                <w:rFonts w:ascii="Times New Roman" w:eastAsia="Times New Roman" w:hAnsi="Times New Roman" w:cs="Times New Roman"/>
                <w:lang w:eastAsia="ru-RU"/>
              </w:rPr>
            </w:pPr>
          </w:p>
        </w:tc>
      </w:tr>
      <w:tr w:rsidR="00B06463" w:rsidRPr="00EE1AC2" w:rsidTr="00CF21F8">
        <w:trPr>
          <w:trHeight w:val="513"/>
        </w:trPr>
        <w:tc>
          <w:tcPr>
            <w:tcW w:w="3327" w:type="dxa"/>
            <w:vMerge/>
          </w:tcPr>
          <w:p w:rsidR="00B06463" w:rsidRPr="00EE1AC2" w:rsidRDefault="00B06463" w:rsidP="007F1ED0">
            <w:pPr>
              <w:widowControl w:val="0"/>
              <w:autoSpaceDE w:val="0"/>
              <w:autoSpaceDN w:val="0"/>
              <w:rPr>
                <w:rFonts w:ascii="Times New Roman" w:eastAsia="Times New Roman" w:hAnsi="Times New Roman" w:cs="Times New Roman"/>
              </w:rPr>
            </w:pPr>
          </w:p>
        </w:tc>
        <w:tc>
          <w:tcPr>
            <w:tcW w:w="7757" w:type="dxa"/>
          </w:tcPr>
          <w:p w:rsidR="00B06463" w:rsidRPr="003F2135" w:rsidRDefault="00B06463" w:rsidP="00A95045">
            <w:pPr>
              <w:jc w:val="both"/>
              <w:rPr>
                <w:rFonts w:ascii="Times New Roman" w:hAnsi="Times New Roman"/>
                <w:b/>
                <w:sz w:val="24"/>
              </w:rPr>
            </w:pPr>
            <w:r w:rsidRPr="003F2135">
              <w:rPr>
                <w:rFonts w:ascii="Times New Roman" w:hAnsi="Times New Roman"/>
                <w:b/>
                <w:sz w:val="24"/>
              </w:rPr>
              <w:t xml:space="preserve">Лабораторная работа №4. </w:t>
            </w:r>
            <w:r w:rsidRPr="003F2135">
              <w:rPr>
                <w:rFonts w:ascii="Times New Roman" w:hAnsi="Times New Roman"/>
                <w:sz w:val="24"/>
              </w:rPr>
              <w:t>Изучение  микроструктуры сплавов цветных металлов</w:t>
            </w:r>
          </w:p>
        </w:tc>
        <w:tc>
          <w:tcPr>
            <w:tcW w:w="1418" w:type="dxa"/>
          </w:tcPr>
          <w:p w:rsidR="00B06463" w:rsidRPr="00745E57" w:rsidRDefault="00B06463" w:rsidP="007F1ED0">
            <w:pPr>
              <w:widowControl w:val="0"/>
              <w:autoSpaceDE w:val="0"/>
              <w:autoSpaceDN w:val="0"/>
              <w:rPr>
                <w:rFonts w:ascii="Times New Roman" w:hAnsi="Times New Roman" w:cs="Times New Roman"/>
              </w:rPr>
            </w:pPr>
          </w:p>
        </w:tc>
        <w:tc>
          <w:tcPr>
            <w:tcW w:w="2052" w:type="dxa"/>
            <w:vMerge/>
          </w:tcPr>
          <w:p w:rsidR="00B06463" w:rsidRPr="00EE1AC2" w:rsidRDefault="00B06463" w:rsidP="007F1ED0">
            <w:pPr>
              <w:rPr>
                <w:rFonts w:ascii="Times New Roman" w:eastAsia="Times New Roman" w:hAnsi="Times New Roman" w:cs="Times New Roman"/>
                <w:lang w:eastAsia="ru-RU"/>
              </w:rPr>
            </w:pPr>
          </w:p>
        </w:tc>
      </w:tr>
      <w:tr w:rsidR="00B06463" w:rsidRPr="00EE1AC2" w:rsidTr="007F1ED0">
        <w:trPr>
          <w:trHeight w:val="192"/>
        </w:trPr>
        <w:tc>
          <w:tcPr>
            <w:tcW w:w="3327" w:type="dxa"/>
          </w:tcPr>
          <w:p w:rsidR="00B06463" w:rsidRPr="00EE1AC2" w:rsidRDefault="00B06463" w:rsidP="007F1ED0">
            <w:pPr>
              <w:widowControl w:val="0"/>
              <w:autoSpaceDE w:val="0"/>
              <w:autoSpaceDN w:val="0"/>
              <w:rPr>
                <w:rFonts w:ascii="Times New Roman" w:eastAsia="Times New Roman" w:hAnsi="Times New Roman" w:cs="Times New Roman"/>
                <w:b/>
              </w:rPr>
            </w:pPr>
            <w:r w:rsidRPr="00EE1AC2">
              <w:rPr>
                <w:rFonts w:ascii="Times New Roman" w:eastAsia="Times New Roman" w:hAnsi="Times New Roman" w:cs="Times New Roman"/>
                <w:b/>
              </w:rPr>
              <w:lastRenderedPageBreak/>
              <w:t>Рубежный контроль</w:t>
            </w:r>
          </w:p>
        </w:tc>
        <w:tc>
          <w:tcPr>
            <w:tcW w:w="7757" w:type="dxa"/>
          </w:tcPr>
          <w:p w:rsidR="00B06463" w:rsidRPr="00EE1AC2" w:rsidRDefault="00B06463" w:rsidP="007F1ED0">
            <w:pPr>
              <w:widowControl w:val="0"/>
              <w:autoSpaceDE w:val="0"/>
              <w:autoSpaceDN w:val="0"/>
              <w:rPr>
                <w:rFonts w:ascii="Times New Roman" w:eastAsia="Times New Roman" w:hAnsi="Times New Roman" w:cs="Times New Roman"/>
              </w:rPr>
            </w:pPr>
            <w:r w:rsidRPr="00EE1AC2">
              <w:rPr>
                <w:rFonts w:ascii="Times New Roman" w:eastAsia="Times New Roman" w:hAnsi="Times New Roman" w:cs="Times New Roman"/>
              </w:rPr>
              <w:t>Контрольная работа по разделу 1</w:t>
            </w:r>
          </w:p>
        </w:tc>
        <w:tc>
          <w:tcPr>
            <w:tcW w:w="1418" w:type="dxa"/>
          </w:tcPr>
          <w:p w:rsidR="00B06463" w:rsidRPr="00745E57" w:rsidRDefault="00B06463" w:rsidP="007F1ED0">
            <w:pPr>
              <w:widowControl w:val="0"/>
              <w:autoSpaceDE w:val="0"/>
              <w:autoSpaceDN w:val="0"/>
              <w:rPr>
                <w:rFonts w:ascii="Times New Roman" w:hAnsi="Times New Roman" w:cs="Times New Roman"/>
              </w:rPr>
            </w:pPr>
            <w:r w:rsidRPr="00745E57">
              <w:rPr>
                <w:rFonts w:ascii="Times New Roman" w:hAnsi="Times New Roman" w:cs="Times New Roman"/>
              </w:rPr>
              <w:t>2</w:t>
            </w:r>
          </w:p>
        </w:tc>
        <w:tc>
          <w:tcPr>
            <w:tcW w:w="2052" w:type="dxa"/>
          </w:tcPr>
          <w:p w:rsidR="00B06463" w:rsidRPr="00EE1AC2" w:rsidRDefault="00B06463" w:rsidP="007F1ED0">
            <w:pPr>
              <w:rPr>
                <w:rFonts w:ascii="Times New Roman" w:eastAsia="Times New Roman" w:hAnsi="Times New Roman" w:cs="Times New Roman"/>
                <w:lang w:eastAsia="ru-RU"/>
              </w:rPr>
            </w:pPr>
          </w:p>
        </w:tc>
      </w:tr>
      <w:tr w:rsidR="00B06463" w:rsidRPr="00EE1AC2" w:rsidTr="007F1ED0">
        <w:trPr>
          <w:trHeight w:val="82"/>
        </w:trPr>
        <w:tc>
          <w:tcPr>
            <w:tcW w:w="11084" w:type="dxa"/>
            <w:gridSpan w:val="2"/>
          </w:tcPr>
          <w:p w:rsidR="00B06463" w:rsidRPr="00EE1AC2" w:rsidRDefault="00B06463" w:rsidP="007F1ED0">
            <w:pPr>
              <w:widowControl w:val="0"/>
              <w:autoSpaceDE w:val="0"/>
              <w:autoSpaceDN w:val="0"/>
              <w:rPr>
                <w:rFonts w:ascii="Times New Roman" w:eastAsia="Times New Roman" w:hAnsi="Times New Roman" w:cs="Times New Roman"/>
                <w:b/>
              </w:rPr>
            </w:pPr>
            <w:r w:rsidRPr="00EE1AC2">
              <w:rPr>
                <w:rFonts w:ascii="Times New Roman" w:eastAsia="Times New Roman" w:hAnsi="Times New Roman" w:cs="Times New Roman"/>
                <w:b/>
              </w:rPr>
              <w:t>Раздел 2. Неметаллические материалы</w:t>
            </w:r>
          </w:p>
        </w:tc>
        <w:tc>
          <w:tcPr>
            <w:tcW w:w="1418" w:type="dxa"/>
          </w:tcPr>
          <w:p w:rsidR="00B06463" w:rsidRPr="00745E57" w:rsidRDefault="00B06463" w:rsidP="007F1ED0">
            <w:pPr>
              <w:widowControl w:val="0"/>
              <w:autoSpaceDE w:val="0"/>
              <w:autoSpaceDN w:val="0"/>
              <w:rPr>
                <w:rFonts w:ascii="Times New Roman" w:hAnsi="Times New Roman" w:cs="Times New Roman"/>
              </w:rPr>
            </w:pPr>
            <w:r w:rsidRPr="00745E57">
              <w:rPr>
                <w:rFonts w:ascii="Times New Roman" w:hAnsi="Times New Roman" w:cs="Times New Roman"/>
              </w:rPr>
              <w:t>28</w:t>
            </w:r>
          </w:p>
        </w:tc>
        <w:tc>
          <w:tcPr>
            <w:tcW w:w="2052" w:type="dxa"/>
          </w:tcPr>
          <w:p w:rsidR="00B06463" w:rsidRPr="00EE1AC2" w:rsidRDefault="00B06463" w:rsidP="007F1ED0">
            <w:pPr>
              <w:rPr>
                <w:rFonts w:ascii="Times New Roman" w:eastAsia="Times New Roman" w:hAnsi="Times New Roman" w:cs="Times New Roman"/>
                <w:lang w:eastAsia="ru-RU"/>
              </w:rPr>
            </w:pPr>
          </w:p>
        </w:tc>
      </w:tr>
      <w:tr w:rsidR="00B06463" w:rsidRPr="00EE1AC2" w:rsidTr="007F1ED0">
        <w:trPr>
          <w:trHeight w:val="242"/>
        </w:trPr>
        <w:tc>
          <w:tcPr>
            <w:tcW w:w="3327" w:type="dxa"/>
            <w:vMerge w:val="restart"/>
          </w:tcPr>
          <w:p w:rsidR="00B06463" w:rsidRPr="00EE1AC2" w:rsidRDefault="00B06463" w:rsidP="007F1ED0">
            <w:pPr>
              <w:widowControl w:val="0"/>
              <w:autoSpaceDE w:val="0"/>
              <w:autoSpaceDN w:val="0"/>
              <w:rPr>
                <w:rFonts w:ascii="Times New Roman" w:eastAsia="Times New Roman" w:hAnsi="Times New Roman" w:cs="Times New Roman"/>
              </w:rPr>
            </w:pPr>
            <w:r w:rsidRPr="00EE1AC2">
              <w:rPr>
                <w:rFonts w:ascii="Times New Roman" w:eastAsia="Times New Roman" w:hAnsi="Times New Roman" w:cs="Times New Roman"/>
              </w:rPr>
              <w:t>Тема 2.1. Пластмассы, антифрикционные, композитные материалы.</w:t>
            </w:r>
          </w:p>
        </w:tc>
        <w:tc>
          <w:tcPr>
            <w:tcW w:w="7757" w:type="dxa"/>
          </w:tcPr>
          <w:p w:rsidR="00B06463" w:rsidRPr="00EE1AC2" w:rsidRDefault="00B06463" w:rsidP="007F1ED0">
            <w:pPr>
              <w:widowControl w:val="0"/>
              <w:autoSpaceDE w:val="0"/>
              <w:autoSpaceDN w:val="0"/>
              <w:rPr>
                <w:rFonts w:ascii="Times New Roman" w:eastAsia="Times New Roman" w:hAnsi="Times New Roman" w:cs="Times New Roman"/>
                <w:b/>
              </w:rPr>
            </w:pPr>
            <w:r w:rsidRPr="00EE1AC2">
              <w:rPr>
                <w:rFonts w:ascii="Times New Roman" w:eastAsia="Times New Roman" w:hAnsi="Times New Roman" w:cs="Times New Roman"/>
                <w:b/>
              </w:rPr>
              <w:t>Содержание учебного материала</w:t>
            </w:r>
          </w:p>
        </w:tc>
        <w:tc>
          <w:tcPr>
            <w:tcW w:w="1418" w:type="dxa"/>
          </w:tcPr>
          <w:p w:rsidR="00B06463" w:rsidRPr="00745E57" w:rsidRDefault="00B06463" w:rsidP="007F1ED0">
            <w:pPr>
              <w:widowControl w:val="0"/>
              <w:autoSpaceDE w:val="0"/>
              <w:autoSpaceDN w:val="0"/>
              <w:rPr>
                <w:rFonts w:ascii="Times New Roman" w:hAnsi="Times New Roman" w:cs="Times New Roman"/>
              </w:rPr>
            </w:pPr>
            <w:r w:rsidRPr="00745E57">
              <w:rPr>
                <w:rFonts w:ascii="Times New Roman" w:hAnsi="Times New Roman" w:cs="Times New Roman"/>
              </w:rPr>
              <w:t>6</w:t>
            </w:r>
          </w:p>
        </w:tc>
        <w:tc>
          <w:tcPr>
            <w:tcW w:w="2052" w:type="dxa"/>
            <w:vMerge w:val="restart"/>
          </w:tcPr>
          <w:p w:rsidR="00B06463" w:rsidRPr="00EE1AC2" w:rsidRDefault="00B06463" w:rsidP="007F1ED0">
            <w:pPr>
              <w:widowControl w:val="0"/>
              <w:autoSpaceDE w:val="0"/>
              <w:autoSpaceDN w:val="0"/>
              <w:adjustRightInd w:val="0"/>
              <w:rPr>
                <w:rFonts w:ascii="Times New Roman" w:hAnsi="Times New Roman" w:cs="Times New Roman"/>
              </w:rPr>
            </w:pPr>
            <w:r w:rsidRPr="00EE1AC2">
              <w:rPr>
                <w:rFonts w:ascii="Times New Roman" w:hAnsi="Times New Roman" w:cs="Times New Roman"/>
              </w:rPr>
              <w:t xml:space="preserve">ОК 01 </w:t>
            </w:r>
          </w:p>
          <w:p w:rsidR="00B06463" w:rsidRPr="00EE1AC2" w:rsidRDefault="00B06463" w:rsidP="007F1ED0">
            <w:pPr>
              <w:widowControl w:val="0"/>
              <w:autoSpaceDE w:val="0"/>
              <w:autoSpaceDN w:val="0"/>
              <w:adjustRightInd w:val="0"/>
              <w:rPr>
                <w:rFonts w:ascii="Times New Roman" w:hAnsi="Times New Roman" w:cs="Times New Roman"/>
              </w:rPr>
            </w:pPr>
            <w:r w:rsidRPr="00EE1AC2">
              <w:rPr>
                <w:rFonts w:ascii="Times New Roman" w:hAnsi="Times New Roman" w:cs="Times New Roman"/>
              </w:rPr>
              <w:t>ОК 02</w:t>
            </w:r>
          </w:p>
          <w:p w:rsidR="00B06463" w:rsidRPr="00EE1AC2" w:rsidRDefault="00B06463" w:rsidP="007F1ED0">
            <w:pPr>
              <w:widowControl w:val="0"/>
              <w:autoSpaceDE w:val="0"/>
              <w:autoSpaceDN w:val="0"/>
              <w:adjustRightInd w:val="0"/>
              <w:rPr>
                <w:rFonts w:ascii="Times New Roman" w:hAnsi="Times New Roman" w:cs="Times New Roman"/>
              </w:rPr>
            </w:pPr>
            <w:r w:rsidRPr="00EE1AC2">
              <w:rPr>
                <w:rFonts w:ascii="Times New Roman" w:hAnsi="Times New Roman" w:cs="Times New Roman"/>
              </w:rPr>
              <w:t>ОК 03</w:t>
            </w:r>
          </w:p>
          <w:p w:rsidR="00B06463" w:rsidRPr="00EE1AC2" w:rsidRDefault="00B06463" w:rsidP="007F1ED0">
            <w:pPr>
              <w:widowControl w:val="0"/>
              <w:autoSpaceDE w:val="0"/>
              <w:autoSpaceDN w:val="0"/>
              <w:adjustRightInd w:val="0"/>
              <w:rPr>
                <w:rFonts w:ascii="Times New Roman" w:hAnsi="Times New Roman" w:cs="Times New Roman"/>
              </w:rPr>
            </w:pPr>
            <w:r w:rsidRPr="00EE1AC2">
              <w:rPr>
                <w:rFonts w:ascii="Times New Roman" w:hAnsi="Times New Roman" w:cs="Times New Roman"/>
              </w:rPr>
              <w:t>ОК 04</w:t>
            </w:r>
          </w:p>
          <w:p w:rsidR="00B06463" w:rsidRPr="00EE1AC2" w:rsidRDefault="00B06463" w:rsidP="007F1ED0">
            <w:pPr>
              <w:widowControl w:val="0"/>
              <w:autoSpaceDE w:val="0"/>
              <w:autoSpaceDN w:val="0"/>
              <w:adjustRightInd w:val="0"/>
              <w:rPr>
                <w:rFonts w:ascii="Times New Roman" w:hAnsi="Times New Roman" w:cs="Times New Roman"/>
              </w:rPr>
            </w:pPr>
            <w:r w:rsidRPr="00EE1AC2">
              <w:rPr>
                <w:rFonts w:ascii="Times New Roman" w:hAnsi="Times New Roman" w:cs="Times New Roman"/>
              </w:rPr>
              <w:t>ПК1.1</w:t>
            </w:r>
          </w:p>
          <w:p w:rsidR="00B06463" w:rsidRPr="00EE1AC2" w:rsidRDefault="00B06463" w:rsidP="007F1ED0">
            <w:pPr>
              <w:widowControl w:val="0"/>
              <w:autoSpaceDE w:val="0"/>
              <w:autoSpaceDN w:val="0"/>
              <w:adjustRightInd w:val="0"/>
              <w:rPr>
                <w:rFonts w:ascii="Times New Roman" w:hAnsi="Times New Roman" w:cs="Times New Roman"/>
              </w:rPr>
            </w:pPr>
            <w:r w:rsidRPr="00EE1AC2">
              <w:rPr>
                <w:rFonts w:ascii="Times New Roman" w:hAnsi="Times New Roman" w:cs="Times New Roman"/>
              </w:rPr>
              <w:t>ПК1.2</w:t>
            </w:r>
          </w:p>
          <w:p w:rsidR="00B06463" w:rsidRPr="00EE1AC2" w:rsidRDefault="00B06463" w:rsidP="007F1ED0">
            <w:pPr>
              <w:widowControl w:val="0"/>
              <w:autoSpaceDE w:val="0"/>
              <w:autoSpaceDN w:val="0"/>
              <w:adjustRightInd w:val="0"/>
              <w:rPr>
                <w:rFonts w:ascii="Times New Roman" w:eastAsia="Times New Roman" w:hAnsi="Times New Roman" w:cs="Times New Roman"/>
                <w:lang w:eastAsia="ru-RU"/>
              </w:rPr>
            </w:pPr>
            <w:r w:rsidRPr="00EE1AC2">
              <w:rPr>
                <w:rFonts w:ascii="Times New Roman" w:hAnsi="Times New Roman" w:cs="Times New Roman"/>
              </w:rPr>
              <w:t>ПК1.3</w:t>
            </w:r>
          </w:p>
        </w:tc>
      </w:tr>
      <w:tr w:rsidR="00B06463" w:rsidRPr="00EE1AC2" w:rsidTr="00F70926">
        <w:trPr>
          <w:trHeight w:val="381"/>
        </w:trPr>
        <w:tc>
          <w:tcPr>
            <w:tcW w:w="3327" w:type="dxa"/>
            <w:vMerge/>
          </w:tcPr>
          <w:p w:rsidR="00B06463" w:rsidRPr="00EE1AC2" w:rsidRDefault="00B06463" w:rsidP="007F1ED0">
            <w:pPr>
              <w:widowControl w:val="0"/>
              <w:autoSpaceDE w:val="0"/>
              <w:autoSpaceDN w:val="0"/>
              <w:rPr>
                <w:rFonts w:ascii="Times New Roman" w:eastAsia="Times New Roman" w:hAnsi="Times New Roman" w:cs="Times New Roman"/>
              </w:rPr>
            </w:pPr>
          </w:p>
        </w:tc>
        <w:tc>
          <w:tcPr>
            <w:tcW w:w="7757" w:type="dxa"/>
          </w:tcPr>
          <w:p w:rsidR="00B06463" w:rsidRPr="003F2135" w:rsidRDefault="00B06463" w:rsidP="00A95045">
            <w:pPr>
              <w:jc w:val="both"/>
              <w:rPr>
                <w:rFonts w:ascii="Times New Roman" w:hAnsi="Times New Roman"/>
                <w:sz w:val="24"/>
              </w:rPr>
            </w:pPr>
            <w:r w:rsidRPr="003F2135">
              <w:rPr>
                <w:rFonts w:ascii="Times New Roman" w:hAnsi="Times New Roman"/>
                <w:sz w:val="24"/>
              </w:rPr>
              <w:t>1.Виды пластмасс: термореактивные и термопластичные пластмассы. Способы переработки пластмасс и их области применения в автомобилестроении и ремонтном производстве. Характеристика и область применения антифрикционных материалов.</w:t>
            </w:r>
          </w:p>
          <w:p w:rsidR="00B06463" w:rsidRPr="003F2135" w:rsidRDefault="00B06463" w:rsidP="00A95045">
            <w:pPr>
              <w:jc w:val="both"/>
              <w:rPr>
                <w:rFonts w:ascii="Times New Roman" w:hAnsi="Times New Roman"/>
                <w:b/>
                <w:sz w:val="24"/>
              </w:rPr>
            </w:pPr>
            <w:r>
              <w:rPr>
                <w:rFonts w:ascii="Times New Roman" w:hAnsi="Times New Roman"/>
                <w:sz w:val="24"/>
              </w:rPr>
              <w:t>2</w:t>
            </w:r>
            <w:r w:rsidRPr="003F2135">
              <w:rPr>
                <w:rFonts w:ascii="Times New Roman" w:hAnsi="Times New Roman"/>
                <w:sz w:val="24"/>
              </w:rPr>
              <w:t>.Композитные материалы. Применение, область применения</w:t>
            </w:r>
          </w:p>
        </w:tc>
        <w:tc>
          <w:tcPr>
            <w:tcW w:w="1418" w:type="dxa"/>
          </w:tcPr>
          <w:p w:rsidR="00B06463" w:rsidRPr="00745E57" w:rsidRDefault="00B06463" w:rsidP="007F1ED0">
            <w:pPr>
              <w:widowControl w:val="0"/>
              <w:autoSpaceDE w:val="0"/>
              <w:autoSpaceDN w:val="0"/>
              <w:rPr>
                <w:rFonts w:ascii="Times New Roman" w:hAnsi="Times New Roman" w:cs="Times New Roman"/>
              </w:rPr>
            </w:pPr>
          </w:p>
        </w:tc>
        <w:tc>
          <w:tcPr>
            <w:tcW w:w="2052" w:type="dxa"/>
            <w:vMerge/>
          </w:tcPr>
          <w:p w:rsidR="00B06463" w:rsidRPr="00EE1AC2" w:rsidRDefault="00B06463" w:rsidP="007F1ED0">
            <w:pPr>
              <w:rPr>
                <w:rFonts w:ascii="Times New Roman" w:eastAsia="Times New Roman" w:hAnsi="Times New Roman" w:cs="Times New Roman"/>
                <w:lang w:eastAsia="ru-RU"/>
              </w:rPr>
            </w:pPr>
          </w:p>
        </w:tc>
      </w:tr>
      <w:tr w:rsidR="00B06463" w:rsidRPr="00EE1AC2" w:rsidTr="007F1ED0">
        <w:trPr>
          <w:trHeight w:val="122"/>
        </w:trPr>
        <w:tc>
          <w:tcPr>
            <w:tcW w:w="3327" w:type="dxa"/>
            <w:vMerge/>
          </w:tcPr>
          <w:p w:rsidR="00B06463" w:rsidRPr="00EE1AC2" w:rsidRDefault="00B06463" w:rsidP="007F1ED0">
            <w:pPr>
              <w:widowControl w:val="0"/>
              <w:autoSpaceDE w:val="0"/>
              <w:autoSpaceDN w:val="0"/>
              <w:rPr>
                <w:rFonts w:ascii="Times New Roman" w:eastAsia="Times New Roman" w:hAnsi="Times New Roman" w:cs="Times New Roman"/>
              </w:rPr>
            </w:pPr>
          </w:p>
        </w:tc>
        <w:tc>
          <w:tcPr>
            <w:tcW w:w="7757" w:type="dxa"/>
          </w:tcPr>
          <w:p w:rsidR="00B06463" w:rsidRPr="003F2135" w:rsidRDefault="00B06463" w:rsidP="00A95045">
            <w:pPr>
              <w:rPr>
                <w:rFonts w:ascii="Times New Roman" w:hAnsi="Times New Roman"/>
                <w:b/>
                <w:sz w:val="24"/>
              </w:rPr>
            </w:pPr>
            <w:r w:rsidRPr="003F2135">
              <w:rPr>
                <w:rFonts w:ascii="Times New Roman" w:hAnsi="Times New Roman"/>
                <w:b/>
                <w:sz w:val="24"/>
              </w:rPr>
              <w:t>В том числе практических и лабораторных занятий</w:t>
            </w:r>
          </w:p>
        </w:tc>
        <w:tc>
          <w:tcPr>
            <w:tcW w:w="1418" w:type="dxa"/>
          </w:tcPr>
          <w:p w:rsidR="00B06463" w:rsidRPr="00745E57" w:rsidRDefault="00B06463" w:rsidP="007F1ED0">
            <w:pPr>
              <w:widowControl w:val="0"/>
              <w:autoSpaceDE w:val="0"/>
              <w:autoSpaceDN w:val="0"/>
              <w:rPr>
                <w:rFonts w:ascii="Times New Roman" w:hAnsi="Times New Roman" w:cs="Times New Roman"/>
              </w:rPr>
            </w:pPr>
            <w:r w:rsidRPr="00745E57">
              <w:rPr>
                <w:rFonts w:ascii="Times New Roman" w:hAnsi="Times New Roman" w:cs="Times New Roman"/>
              </w:rPr>
              <w:t>2</w:t>
            </w:r>
          </w:p>
        </w:tc>
        <w:tc>
          <w:tcPr>
            <w:tcW w:w="2052" w:type="dxa"/>
            <w:vMerge/>
          </w:tcPr>
          <w:p w:rsidR="00B06463" w:rsidRPr="00EE1AC2" w:rsidRDefault="00B06463" w:rsidP="007F1ED0">
            <w:pPr>
              <w:rPr>
                <w:rFonts w:ascii="Times New Roman" w:eastAsia="Times New Roman" w:hAnsi="Times New Roman" w:cs="Times New Roman"/>
                <w:lang w:eastAsia="ru-RU"/>
              </w:rPr>
            </w:pPr>
          </w:p>
        </w:tc>
      </w:tr>
      <w:tr w:rsidR="00B06463" w:rsidRPr="00EE1AC2" w:rsidTr="00F70926">
        <w:trPr>
          <w:trHeight w:val="381"/>
        </w:trPr>
        <w:tc>
          <w:tcPr>
            <w:tcW w:w="3327" w:type="dxa"/>
            <w:vMerge/>
          </w:tcPr>
          <w:p w:rsidR="00B06463" w:rsidRPr="00EE1AC2" w:rsidRDefault="00B06463" w:rsidP="007F1ED0">
            <w:pPr>
              <w:widowControl w:val="0"/>
              <w:autoSpaceDE w:val="0"/>
              <w:autoSpaceDN w:val="0"/>
              <w:rPr>
                <w:rFonts w:ascii="Times New Roman" w:eastAsia="Times New Roman" w:hAnsi="Times New Roman" w:cs="Times New Roman"/>
              </w:rPr>
            </w:pPr>
          </w:p>
        </w:tc>
        <w:tc>
          <w:tcPr>
            <w:tcW w:w="7757" w:type="dxa"/>
          </w:tcPr>
          <w:p w:rsidR="00B06463" w:rsidRPr="003F2135" w:rsidRDefault="00B06463" w:rsidP="00A95045">
            <w:pPr>
              <w:spacing w:line="240" w:lineRule="exact"/>
              <w:rPr>
                <w:rFonts w:ascii="Times New Roman" w:hAnsi="Times New Roman"/>
                <w:sz w:val="24"/>
              </w:rPr>
            </w:pPr>
            <w:r w:rsidRPr="003F2135">
              <w:rPr>
                <w:rFonts w:ascii="Times New Roman" w:hAnsi="Times New Roman"/>
                <w:b/>
                <w:sz w:val="24"/>
              </w:rPr>
              <w:t>Практическая работа № 3</w:t>
            </w:r>
            <w:r w:rsidRPr="003F2135">
              <w:rPr>
                <w:rFonts w:ascii="Times New Roman" w:hAnsi="Times New Roman"/>
                <w:sz w:val="24"/>
              </w:rPr>
              <w:t xml:space="preserve"> Определение видов пластмасс и их ремонтопригодности. Определение строения и свойств композитных материалов</w:t>
            </w:r>
          </w:p>
        </w:tc>
        <w:tc>
          <w:tcPr>
            <w:tcW w:w="1418" w:type="dxa"/>
          </w:tcPr>
          <w:p w:rsidR="00B06463" w:rsidRPr="00745E57" w:rsidRDefault="00B06463" w:rsidP="007F1ED0">
            <w:pPr>
              <w:widowControl w:val="0"/>
              <w:autoSpaceDE w:val="0"/>
              <w:autoSpaceDN w:val="0"/>
              <w:rPr>
                <w:rFonts w:ascii="Times New Roman" w:hAnsi="Times New Roman" w:cs="Times New Roman"/>
              </w:rPr>
            </w:pPr>
          </w:p>
        </w:tc>
        <w:tc>
          <w:tcPr>
            <w:tcW w:w="2052" w:type="dxa"/>
          </w:tcPr>
          <w:p w:rsidR="00B06463" w:rsidRPr="00EE1AC2" w:rsidRDefault="00B06463" w:rsidP="007F1ED0">
            <w:pPr>
              <w:rPr>
                <w:rFonts w:ascii="Times New Roman" w:eastAsia="Times New Roman" w:hAnsi="Times New Roman" w:cs="Times New Roman"/>
                <w:lang w:eastAsia="ru-RU"/>
              </w:rPr>
            </w:pPr>
          </w:p>
        </w:tc>
      </w:tr>
      <w:tr w:rsidR="00B06463" w:rsidRPr="00EE1AC2" w:rsidTr="00EE1AC2">
        <w:trPr>
          <w:trHeight w:val="222"/>
        </w:trPr>
        <w:tc>
          <w:tcPr>
            <w:tcW w:w="3327" w:type="dxa"/>
            <w:vMerge w:val="restart"/>
          </w:tcPr>
          <w:p w:rsidR="00B06463" w:rsidRPr="00EE1AC2" w:rsidRDefault="00B06463" w:rsidP="007F1ED0">
            <w:pPr>
              <w:widowControl w:val="0"/>
              <w:autoSpaceDE w:val="0"/>
              <w:autoSpaceDN w:val="0"/>
              <w:rPr>
                <w:rFonts w:ascii="Times New Roman" w:eastAsia="Times New Roman" w:hAnsi="Times New Roman" w:cs="Times New Roman"/>
              </w:rPr>
            </w:pPr>
            <w:r w:rsidRPr="00EE1AC2">
              <w:rPr>
                <w:rFonts w:ascii="Times New Roman" w:eastAsia="Times New Roman" w:hAnsi="Times New Roman" w:cs="Times New Roman"/>
              </w:rPr>
              <w:t>Тема 2.2. Автомобильные эксплуатационные материалы</w:t>
            </w:r>
          </w:p>
        </w:tc>
        <w:tc>
          <w:tcPr>
            <w:tcW w:w="7757" w:type="dxa"/>
          </w:tcPr>
          <w:p w:rsidR="00B06463" w:rsidRPr="00EE1AC2" w:rsidRDefault="00B06463" w:rsidP="007F1ED0">
            <w:pPr>
              <w:widowControl w:val="0"/>
              <w:autoSpaceDE w:val="0"/>
              <w:autoSpaceDN w:val="0"/>
              <w:rPr>
                <w:rFonts w:ascii="Times New Roman" w:eastAsia="Times New Roman" w:hAnsi="Times New Roman" w:cs="Times New Roman"/>
                <w:b/>
              </w:rPr>
            </w:pPr>
            <w:r w:rsidRPr="00EE1AC2">
              <w:rPr>
                <w:rFonts w:ascii="Times New Roman" w:eastAsia="Times New Roman" w:hAnsi="Times New Roman" w:cs="Times New Roman"/>
                <w:b/>
              </w:rPr>
              <w:t>Содержание учебного материала</w:t>
            </w:r>
          </w:p>
        </w:tc>
        <w:tc>
          <w:tcPr>
            <w:tcW w:w="1418" w:type="dxa"/>
          </w:tcPr>
          <w:p w:rsidR="00B06463" w:rsidRPr="00745E57" w:rsidRDefault="00B06463" w:rsidP="007F1ED0">
            <w:pPr>
              <w:widowControl w:val="0"/>
              <w:autoSpaceDE w:val="0"/>
              <w:autoSpaceDN w:val="0"/>
              <w:rPr>
                <w:rFonts w:ascii="Times New Roman" w:hAnsi="Times New Roman" w:cs="Times New Roman"/>
              </w:rPr>
            </w:pPr>
            <w:r w:rsidRPr="00745E57">
              <w:rPr>
                <w:rFonts w:ascii="Times New Roman" w:hAnsi="Times New Roman" w:cs="Times New Roman"/>
              </w:rPr>
              <w:t>6</w:t>
            </w:r>
          </w:p>
        </w:tc>
        <w:tc>
          <w:tcPr>
            <w:tcW w:w="2052" w:type="dxa"/>
            <w:vMerge w:val="restart"/>
          </w:tcPr>
          <w:p w:rsidR="00B06463" w:rsidRPr="00EE1AC2" w:rsidRDefault="00B06463" w:rsidP="007F1ED0">
            <w:pPr>
              <w:widowControl w:val="0"/>
              <w:autoSpaceDE w:val="0"/>
              <w:autoSpaceDN w:val="0"/>
              <w:adjustRightInd w:val="0"/>
              <w:rPr>
                <w:rFonts w:ascii="Times New Roman" w:hAnsi="Times New Roman" w:cs="Times New Roman"/>
              </w:rPr>
            </w:pPr>
            <w:r w:rsidRPr="00EE1AC2">
              <w:rPr>
                <w:rFonts w:ascii="Times New Roman" w:hAnsi="Times New Roman" w:cs="Times New Roman"/>
              </w:rPr>
              <w:t xml:space="preserve">ОК 01 </w:t>
            </w:r>
          </w:p>
          <w:p w:rsidR="00B06463" w:rsidRPr="00EE1AC2" w:rsidRDefault="00B06463" w:rsidP="007F1ED0">
            <w:pPr>
              <w:widowControl w:val="0"/>
              <w:autoSpaceDE w:val="0"/>
              <w:autoSpaceDN w:val="0"/>
              <w:adjustRightInd w:val="0"/>
              <w:rPr>
                <w:rFonts w:ascii="Times New Roman" w:hAnsi="Times New Roman" w:cs="Times New Roman"/>
              </w:rPr>
            </w:pPr>
            <w:r w:rsidRPr="00EE1AC2">
              <w:rPr>
                <w:rFonts w:ascii="Times New Roman" w:hAnsi="Times New Roman" w:cs="Times New Roman"/>
              </w:rPr>
              <w:t>ОК 02</w:t>
            </w:r>
          </w:p>
          <w:p w:rsidR="00B06463" w:rsidRPr="00EE1AC2" w:rsidRDefault="00B06463" w:rsidP="007F1ED0">
            <w:pPr>
              <w:widowControl w:val="0"/>
              <w:autoSpaceDE w:val="0"/>
              <w:autoSpaceDN w:val="0"/>
              <w:adjustRightInd w:val="0"/>
              <w:rPr>
                <w:rFonts w:ascii="Times New Roman" w:hAnsi="Times New Roman" w:cs="Times New Roman"/>
              </w:rPr>
            </w:pPr>
            <w:r w:rsidRPr="00EE1AC2">
              <w:rPr>
                <w:rFonts w:ascii="Times New Roman" w:hAnsi="Times New Roman" w:cs="Times New Roman"/>
              </w:rPr>
              <w:t>ОК 03</w:t>
            </w:r>
          </w:p>
          <w:p w:rsidR="00B06463" w:rsidRPr="00EE1AC2" w:rsidRDefault="00B06463" w:rsidP="007F1ED0">
            <w:pPr>
              <w:widowControl w:val="0"/>
              <w:autoSpaceDE w:val="0"/>
              <w:autoSpaceDN w:val="0"/>
              <w:adjustRightInd w:val="0"/>
              <w:rPr>
                <w:rFonts w:ascii="Times New Roman" w:hAnsi="Times New Roman" w:cs="Times New Roman"/>
              </w:rPr>
            </w:pPr>
            <w:r w:rsidRPr="00EE1AC2">
              <w:rPr>
                <w:rFonts w:ascii="Times New Roman" w:hAnsi="Times New Roman" w:cs="Times New Roman"/>
              </w:rPr>
              <w:t>ОК 04</w:t>
            </w:r>
          </w:p>
          <w:p w:rsidR="00B06463" w:rsidRPr="00EE1AC2" w:rsidRDefault="00B06463" w:rsidP="007F1ED0">
            <w:pPr>
              <w:widowControl w:val="0"/>
              <w:autoSpaceDE w:val="0"/>
              <w:autoSpaceDN w:val="0"/>
              <w:adjustRightInd w:val="0"/>
              <w:rPr>
                <w:rFonts w:ascii="Times New Roman" w:hAnsi="Times New Roman" w:cs="Times New Roman"/>
              </w:rPr>
            </w:pPr>
            <w:r w:rsidRPr="00EE1AC2">
              <w:rPr>
                <w:rFonts w:ascii="Times New Roman" w:hAnsi="Times New Roman" w:cs="Times New Roman"/>
              </w:rPr>
              <w:t>ПК1.1</w:t>
            </w:r>
          </w:p>
          <w:p w:rsidR="00B06463" w:rsidRPr="00EE1AC2" w:rsidRDefault="00B06463" w:rsidP="007F1ED0">
            <w:pPr>
              <w:widowControl w:val="0"/>
              <w:autoSpaceDE w:val="0"/>
              <w:autoSpaceDN w:val="0"/>
              <w:adjustRightInd w:val="0"/>
              <w:rPr>
                <w:rFonts w:ascii="Times New Roman" w:hAnsi="Times New Roman" w:cs="Times New Roman"/>
              </w:rPr>
            </w:pPr>
            <w:r w:rsidRPr="00EE1AC2">
              <w:rPr>
                <w:rFonts w:ascii="Times New Roman" w:hAnsi="Times New Roman" w:cs="Times New Roman"/>
              </w:rPr>
              <w:t>ПК1.2</w:t>
            </w:r>
          </w:p>
          <w:p w:rsidR="00B06463" w:rsidRPr="00EE1AC2" w:rsidRDefault="00B06463" w:rsidP="007F1ED0">
            <w:pPr>
              <w:widowControl w:val="0"/>
              <w:autoSpaceDE w:val="0"/>
              <w:autoSpaceDN w:val="0"/>
              <w:adjustRightInd w:val="0"/>
              <w:rPr>
                <w:rFonts w:ascii="Times New Roman" w:hAnsi="Times New Roman" w:cs="Times New Roman"/>
              </w:rPr>
            </w:pPr>
            <w:r w:rsidRPr="00EE1AC2">
              <w:rPr>
                <w:rFonts w:ascii="Times New Roman" w:hAnsi="Times New Roman" w:cs="Times New Roman"/>
              </w:rPr>
              <w:t>ПК1.3</w:t>
            </w:r>
          </w:p>
          <w:p w:rsidR="00B06463" w:rsidRPr="00EE1AC2" w:rsidRDefault="00B06463" w:rsidP="007F1ED0">
            <w:pPr>
              <w:rPr>
                <w:rFonts w:ascii="Times New Roman" w:eastAsia="Times New Roman" w:hAnsi="Times New Roman" w:cs="Times New Roman"/>
                <w:lang w:eastAsia="ru-RU"/>
              </w:rPr>
            </w:pPr>
          </w:p>
        </w:tc>
      </w:tr>
      <w:tr w:rsidR="00B06463" w:rsidRPr="00EE1AC2" w:rsidTr="00F70926">
        <w:trPr>
          <w:trHeight w:val="381"/>
        </w:trPr>
        <w:tc>
          <w:tcPr>
            <w:tcW w:w="3327" w:type="dxa"/>
            <w:vMerge/>
          </w:tcPr>
          <w:p w:rsidR="00B06463" w:rsidRPr="00EE1AC2" w:rsidRDefault="00B06463" w:rsidP="007F1ED0">
            <w:pPr>
              <w:widowControl w:val="0"/>
              <w:autoSpaceDE w:val="0"/>
              <w:autoSpaceDN w:val="0"/>
              <w:rPr>
                <w:rFonts w:ascii="Times New Roman" w:eastAsia="Times New Roman" w:hAnsi="Times New Roman" w:cs="Times New Roman"/>
              </w:rPr>
            </w:pPr>
          </w:p>
        </w:tc>
        <w:tc>
          <w:tcPr>
            <w:tcW w:w="7757" w:type="dxa"/>
          </w:tcPr>
          <w:p w:rsidR="00B06463" w:rsidRPr="003F2135" w:rsidRDefault="00B06463" w:rsidP="00A95045">
            <w:pPr>
              <w:jc w:val="both"/>
              <w:rPr>
                <w:rFonts w:ascii="Times New Roman" w:hAnsi="Times New Roman"/>
                <w:sz w:val="24"/>
              </w:rPr>
            </w:pPr>
            <w:r w:rsidRPr="003F2135">
              <w:rPr>
                <w:rFonts w:ascii="Times New Roman" w:hAnsi="Times New Roman"/>
                <w:sz w:val="24"/>
              </w:rPr>
              <w:t>1.Автомобильные бензины и дизельные топлива. Характеристика и классификация автомобильных топлив.</w:t>
            </w:r>
          </w:p>
          <w:p w:rsidR="00B06463" w:rsidRPr="003F2135" w:rsidRDefault="00B06463" w:rsidP="00DE1B7B">
            <w:pPr>
              <w:jc w:val="both"/>
              <w:rPr>
                <w:rFonts w:ascii="Times New Roman" w:hAnsi="Times New Roman"/>
                <w:sz w:val="24"/>
              </w:rPr>
            </w:pPr>
            <w:r w:rsidRPr="003F2135">
              <w:rPr>
                <w:rFonts w:ascii="Times New Roman" w:hAnsi="Times New Roman"/>
                <w:sz w:val="24"/>
              </w:rPr>
              <w:t>2.Автомобильные масла. Классификация и применение автомобильных масел. Автомобильные специальные жидкости.</w:t>
            </w:r>
            <w:r>
              <w:rPr>
                <w:rFonts w:ascii="Times New Roman" w:hAnsi="Times New Roman"/>
                <w:sz w:val="24"/>
              </w:rPr>
              <w:t xml:space="preserve"> </w:t>
            </w:r>
            <w:r w:rsidRPr="003F2135">
              <w:rPr>
                <w:rFonts w:ascii="Times New Roman" w:hAnsi="Times New Roman"/>
                <w:sz w:val="24"/>
              </w:rPr>
              <w:t>Классификация и применение специальных жидкостей.</w:t>
            </w:r>
          </w:p>
        </w:tc>
        <w:tc>
          <w:tcPr>
            <w:tcW w:w="1418" w:type="dxa"/>
          </w:tcPr>
          <w:p w:rsidR="00B06463" w:rsidRPr="00745E57" w:rsidRDefault="00B06463" w:rsidP="007F1ED0">
            <w:pPr>
              <w:widowControl w:val="0"/>
              <w:autoSpaceDE w:val="0"/>
              <w:autoSpaceDN w:val="0"/>
              <w:rPr>
                <w:rFonts w:ascii="Times New Roman" w:hAnsi="Times New Roman" w:cs="Times New Roman"/>
              </w:rPr>
            </w:pPr>
          </w:p>
        </w:tc>
        <w:tc>
          <w:tcPr>
            <w:tcW w:w="2052" w:type="dxa"/>
            <w:vMerge/>
          </w:tcPr>
          <w:p w:rsidR="00B06463" w:rsidRPr="00EE1AC2" w:rsidRDefault="00B06463" w:rsidP="007F1ED0">
            <w:pPr>
              <w:rPr>
                <w:rFonts w:ascii="Times New Roman" w:eastAsia="Times New Roman" w:hAnsi="Times New Roman" w:cs="Times New Roman"/>
                <w:lang w:eastAsia="ru-RU"/>
              </w:rPr>
            </w:pPr>
          </w:p>
        </w:tc>
      </w:tr>
      <w:tr w:rsidR="00B06463" w:rsidRPr="00EE1AC2" w:rsidTr="007F1ED0">
        <w:trPr>
          <w:trHeight w:val="205"/>
        </w:trPr>
        <w:tc>
          <w:tcPr>
            <w:tcW w:w="3327" w:type="dxa"/>
            <w:vMerge/>
          </w:tcPr>
          <w:p w:rsidR="00B06463" w:rsidRPr="00EE1AC2" w:rsidRDefault="00B06463" w:rsidP="007F1ED0">
            <w:pPr>
              <w:widowControl w:val="0"/>
              <w:autoSpaceDE w:val="0"/>
              <w:autoSpaceDN w:val="0"/>
              <w:rPr>
                <w:rFonts w:ascii="Times New Roman" w:eastAsia="Times New Roman" w:hAnsi="Times New Roman" w:cs="Times New Roman"/>
              </w:rPr>
            </w:pPr>
          </w:p>
        </w:tc>
        <w:tc>
          <w:tcPr>
            <w:tcW w:w="7757" w:type="dxa"/>
          </w:tcPr>
          <w:p w:rsidR="00B06463" w:rsidRPr="003F2135" w:rsidRDefault="00B06463" w:rsidP="00A95045">
            <w:pPr>
              <w:rPr>
                <w:rFonts w:ascii="Times New Roman" w:hAnsi="Times New Roman"/>
                <w:b/>
                <w:sz w:val="24"/>
              </w:rPr>
            </w:pPr>
            <w:r w:rsidRPr="003F2135">
              <w:rPr>
                <w:rFonts w:ascii="Times New Roman" w:hAnsi="Times New Roman"/>
                <w:b/>
                <w:sz w:val="24"/>
              </w:rPr>
              <w:t>В том числе практических и лабораторных занятий</w:t>
            </w:r>
          </w:p>
        </w:tc>
        <w:tc>
          <w:tcPr>
            <w:tcW w:w="1418" w:type="dxa"/>
          </w:tcPr>
          <w:p w:rsidR="00B06463" w:rsidRPr="00745E57" w:rsidRDefault="00B06463" w:rsidP="007F1ED0">
            <w:pPr>
              <w:widowControl w:val="0"/>
              <w:autoSpaceDE w:val="0"/>
              <w:autoSpaceDN w:val="0"/>
              <w:rPr>
                <w:rFonts w:ascii="Times New Roman" w:hAnsi="Times New Roman" w:cs="Times New Roman"/>
              </w:rPr>
            </w:pPr>
            <w:r w:rsidRPr="00745E57">
              <w:rPr>
                <w:rFonts w:ascii="Times New Roman" w:hAnsi="Times New Roman" w:cs="Times New Roman"/>
              </w:rPr>
              <w:t>2</w:t>
            </w:r>
          </w:p>
        </w:tc>
        <w:tc>
          <w:tcPr>
            <w:tcW w:w="2052" w:type="dxa"/>
            <w:vMerge/>
          </w:tcPr>
          <w:p w:rsidR="00B06463" w:rsidRPr="00EE1AC2" w:rsidRDefault="00B06463" w:rsidP="007F1ED0">
            <w:pPr>
              <w:rPr>
                <w:rFonts w:ascii="Times New Roman" w:eastAsia="Times New Roman" w:hAnsi="Times New Roman" w:cs="Times New Roman"/>
                <w:lang w:eastAsia="ru-RU"/>
              </w:rPr>
            </w:pPr>
          </w:p>
        </w:tc>
      </w:tr>
      <w:tr w:rsidR="00B06463" w:rsidRPr="00EE1AC2" w:rsidTr="00F70926">
        <w:trPr>
          <w:trHeight w:val="381"/>
        </w:trPr>
        <w:tc>
          <w:tcPr>
            <w:tcW w:w="3327" w:type="dxa"/>
            <w:vMerge/>
          </w:tcPr>
          <w:p w:rsidR="00B06463" w:rsidRPr="00EE1AC2" w:rsidRDefault="00B06463" w:rsidP="007F1ED0">
            <w:pPr>
              <w:widowControl w:val="0"/>
              <w:autoSpaceDE w:val="0"/>
              <w:autoSpaceDN w:val="0"/>
              <w:rPr>
                <w:rFonts w:ascii="Times New Roman" w:eastAsia="Times New Roman" w:hAnsi="Times New Roman" w:cs="Times New Roman"/>
              </w:rPr>
            </w:pPr>
          </w:p>
        </w:tc>
        <w:tc>
          <w:tcPr>
            <w:tcW w:w="7757" w:type="dxa"/>
          </w:tcPr>
          <w:p w:rsidR="00B06463" w:rsidRPr="003F2135" w:rsidRDefault="00B06463" w:rsidP="00A95045">
            <w:pPr>
              <w:spacing w:line="240" w:lineRule="exact"/>
              <w:rPr>
                <w:rFonts w:ascii="Times New Roman" w:hAnsi="Times New Roman"/>
                <w:sz w:val="24"/>
              </w:rPr>
            </w:pPr>
            <w:r w:rsidRPr="003F2135">
              <w:rPr>
                <w:rFonts w:ascii="Times New Roman" w:hAnsi="Times New Roman"/>
                <w:b/>
                <w:sz w:val="24"/>
              </w:rPr>
              <w:t xml:space="preserve">Практическая работа № 4 </w:t>
            </w:r>
            <w:r w:rsidRPr="003F2135">
              <w:rPr>
                <w:rFonts w:ascii="Times New Roman" w:hAnsi="Times New Roman"/>
                <w:sz w:val="24"/>
              </w:rPr>
              <w:t>Определение марки бензинов. Определение марки автомобильных масел.</w:t>
            </w:r>
          </w:p>
        </w:tc>
        <w:tc>
          <w:tcPr>
            <w:tcW w:w="1418" w:type="dxa"/>
          </w:tcPr>
          <w:p w:rsidR="00B06463" w:rsidRPr="00745E57" w:rsidRDefault="00B06463" w:rsidP="007F1ED0">
            <w:pPr>
              <w:widowControl w:val="0"/>
              <w:autoSpaceDE w:val="0"/>
              <w:autoSpaceDN w:val="0"/>
              <w:rPr>
                <w:rFonts w:ascii="Times New Roman" w:hAnsi="Times New Roman" w:cs="Times New Roman"/>
              </w:rPr>
            </w:pPr>
          </w:p>
        </w:tc>
        <w:tc>
          <w:tcPr>
            <w:tcW w:w="2052" w:type="dxa"/>
            <w:vMerge/>
          </w:tcPr>
          <w:p w:rsidR="00B06463" w:rsidRPr="00EE1AC2" w:rsidRDefault="00B06463" w:rsidP="007F1ED0">
            <w:pPr>
              <w:rPr>
                <w:rFonts w:ascii="Times New Roman" w:eastAsia="Times New Roman" w:hAnsi="Times New Roman" w:cs="Times New Roman"/>
                <w:lang w:eastAsia="ru-RU"/>
              </w:rPr>
            </w:pPr>
          </w:p>
        </w:tc>
      </w:tr>
      <w:tr w:rsidR="00B06463" w:rsidRPr="00EE1AC2" w:rsidTr="00AD7A95">
        <w:trPr>
          <w:trHeight w:val="193"/>
        </w:trPr>
        <w:tc>
          <w:tcPr>
            <w:tcW w:w="3327" w:type="dxa"/>
            <w:vMerge w:val="restart"/>
          </w:tcPr>
          <w:p w:rsidR="00B06463" w:rsidRPr="00EE1AC2" w:rsidRDefault="00B06463" w:rsidP="007F1ED0">
            <w:pPr>
              <w:widowControl w:val="0"/>
              <w:autoSpaceDE w:val="0"/>
              <w:autoSpaceDN w:val="0"/>
              <w:rPr>
                <w:rFonts w:ascii="Times New Roman" w:eastAsia="Times New Roman" w:hAnsi="Times New Roman" w:cs="Times New Roman"/>
              </w:rPr>
            </w:pPr>
            <w:r w:rsidRPr="00EE1AC2">
              <w:rPr>
                <w:rFonts w:ascii="Times New Roman" w:eastAsia="Times New Roman" w:hAnsi="Times New Roman" w:cs="Times New Roman"/>
              </w:rPr>
              <w:t>Тема 2.3 Обивочные, прокладочные, уплотнительные и электроизоляционные материалы</w:t>
            </w:r>
          </w:p>
        </w:tc>
        <w:tc>
          <w:tcPr>
            <w:tcW w:w="7757" w:type="dxa"/>
          </w:tcPr>
          <w:p w:rsidR="00B06463" w:rsidRPr="00EE1AC2" w:rsidRDefault="00B06463" w:rsidP="007F1ED0">
            <w:pPr>
              <w:widowControl w:val="0"/>
              <w:autoSpaceDE w:val="0"/>
              <w:autoSpaceDN w:val="0"/>
              <w:rPr>
                <w:rFonts w:ascii="Times New Roman" w:eastAsia="Times New Roman" w:hAnsi="Times New Roman" w:cs="Times New Roman"/>
                <w:b/>
              </w:rPr>
            </w:pPr>
            <w:r w:rsidRPr="00EE1AC2">
              <w:rPr>
                <w:rFonts w:ascii="Times New Roman" w:eastAsia="Times New Roman" w:hAnsi="Times New Roman" w:cs="Times New Roman"/>
                <w:b/>
              </w:rPr>
              <w:t>Содержание учебного материала</w:t>
            </w:r>
          </w:p>
        </w:tc>
        <w:tc>
          <w:tcPr>
            <w:tcW w:w="1418" w:type="dxa"/>
          </w:tcPr>
          <w:p w:rsidR="00B06463" w:rsidRPr="00745E57" w:rsidRDefault="00B06463" w:rsidP="007F1ED0">
            <w:pPr>
              <w:widowControl w:val="0"/>
              <w:autoSpaceDE w:val="0"/>
              <w:autoSpaceDN w:val="0"/>
              <w:rPr>
                <w:rFonts w:ascii="Times New Roman" w:hAnsi="Times New Roman" w:cs="Times New Roman"/>
              </w:rPr>
            </w:pPr>
            <w:r w:rsidRPr="00745E57">
              <w:rPr>
                <w:rFonts w:ascii="Times New Roman" w:hAnsi="Times New Roman" w:cs="Times New Roman"/>
              </w:rPr>
              <w:t>4</w:t>
            </w:r>
          </w:p>
        </w:tc>
        <w:tc>
          <w:tcPr>
            <w:tcW w:w="2052" w:type="dxa"/>
            <w:vMerge w:val="restart"/>
          </w:tcPr>
          <w:p w:rsidR="00B06463" w:rsidRPr="00EE1AC2" w:rsidRDefault="00B06463" w:rsidP="007F1ED0">
            <w:pPr>
              <w:widowControl w:val="0"/>
              <w:autoSpaceDE w:val="0"/>
              <w:autoSpaceDN w:val="0"/>
              <w:adjustRightInd w:val="0"/>
              <w:rPr>
                <w:rFonts w:ascii="Times New Roman" w:hAnsi="Times New Roman" w:cs="Times New Roman"/>
              </w:rPr>
            </w:pPr>
            <w:r w:rsidRPr="00EE1AC2">
              <w:rPr>
                <w:rFonts w:ascii="Times New Roman" w:hAnsi="Times New Roman" w:cs="Times New Roman"/>
              </w:rPr>
              <w:t xml:space="preserve">ОК 01 </w:t>
            </w:r>
          </w:p>
          <w:p w:rsidR="00B06463" w:rsidRPr="00EE1AC2" w:rsidRDefault="00B06463" w:rsidP="007F1ED0">
            <w:pPr>
              <w:widowControl w:val="0"/>
              <w:autoSpaceDE w:val="0"/>
              <w:autoSpaceDN w:val="0"/>
              <w:adjustRightInd w:val="0"/>
              <w:rPr>
                <w:rFonts w:ascii="Times New Roman" w:hAnsi="Times New Roman" w:cs="Times New Roman"/>
              </w:rPr>
            </w:pPr>
            <w:r w:rsidRPr="00EE1AC2">
              <w:rPr>
                <w:rFonts w:ascii="Times New Roman" w:hAnsi="Times New Roman" w:cs="Times New Roman"/>
              </w:rPr>
              <w:t>ОК 02</w:t>
            </w:r>
          </w:p>
          <w:p w:rsidR="00B06463" w:rsidRPr="00EE1AC2" w:rsidRDefault="00B06463" w:rsidP="007F1ED0">
            <w:pPr>
              <w:widowControl w:val="0"/>
              <w:autoSpaceDE w:val="0"/>
              <w:autoSpaceDN w:val="0"/>
              <w:adjustRightInd w:val="0"/>
              <w:rPr>
                <w:rFonts w:ascii="Times New Roman" w:hAnsi="Times New Roman" w:cs="Times New Roman"/>
              </w:rPr>
            </w:pPr>
            <w:r w:rsidRPr="00EE1AC2">
              <w:rPr>
                <w:rFonts w:ascii="Times New Roman" w:hAnsi="Times New Roman" w:cs="Times New Roman"/>
              </w:rPr>
              <w:t>ОК 03</w:t>
            </w:r>
          </w:p>
          <w:p w:rsidR="00B06463" w:rsidRPr="00EE1AC2" w:rsidRDefault="00B06463" w:rsidP="007F1ED0">
            <w:pPr>
              <w:widowControl w:val="0"/>
              <w:autoSpaceDE w:val="0"/>
              <w:autoSpaceDN w:val="0"/>
              <w:adjustRightInd w:val="0"/>
              <w:rPr>
                <w:rFonts w:ascii="Times New Roman" w:hAnsi="Times New Roman" w:cs="Times New Roman"/>
              </w:rPr>
            </w:pPr>
            <w:r w:rsidRPr="00EE1AC2">
              <w:rPr>
                <w:rFonts w:ascii="Times New Roman" w:hAnsi="Times New Roman" w:cs="Times New Roman"/>
              </w:rPr>
              <w:t>ОК 04</w:t>
            </w:r>
          </w:p>
          <w:p w:rsidR="00B06463" w:rsidRPr="00EE1AC2" w:rsidRDefault="00B06463" w:rsidP="007F1ED0">
            <w:pPr>
              <w:widowControl w:val="0"/>
              <w:autoSpaceDE w:val="0"/>
              <w:autoSpaceDN w:val="0"/>
              <w:adjustRightInd w:val="0"/>
              <w:rPr>
                <w:rFonts w:ascii="Times New Roman" w:hAnsi="Times New Roman" w:cs="Times New Roman"/>
              </w:rPr>
            </w:pPr>
            <w:r w:rsidRPr="00EE1AC2">
              <w:rPr>
                <w:rFonts w:ascii="Times New Roman" w:hAnsi="Times New Roman" w:cs="Times New Roman"/>
              </w:rPr>
              <w:t>ПК1.1</w:t>
            </w:r>
          </w:p>
          <w:p w:rsidR="00B06463" w:rsidRPr="00EE1AC2" w:rsidRDefault="00B06463" w:rsidP="007F1ED0">
            <w:pPr>
              <w:widowControl w:val="0"/>
              <w:autoSpaceDE w:val="0"/>
              <w:autoSpaceDN w:val="0"/>
              <w:adjustRightInd w:val="0"/>
              <w:rPr>
                <w:rFonts w:ascii="Times New Roman" w:hAnsi="Times New Roman" w:cs="Times New Roman"/>
              </w:rPr>
            </w:pPr>
            <w:r w:rsidRPr="00EE1AC2">
              <w:rPr>
                <w:rFonts w:ascii="Times New Roman" w:hAnsi="Times New Roman" w:cs="Times New Roman"/>
              </w:rPr>
              <w:t>ПК1.2</w:t>
            </w:r>
          </w:p>
          <w:p w:rsidR="00B06463" w:rsidRPr="00EE1AC2" w:rsidRDefault="00B06463" w:rsidP="00AD7A95">
            <w:pPr>
              <w:widowControl w:val="0"/>
              <w:autoSpaceDE w:val="0"/>
              <w:autoSpaceDN w:val="0"/>
              <w:adjustRightInd w:val="0"/>
              <w:rPr>
                <w:rFonts w:ascii="Times New Roman" w:eastAsia="Times New Roman" w:hAnsi="Times New Roman" w:cs="Times New Roman"/>
                <w:lang w:eastAsia="ru-RU"/>
              </w:rPr>
            </w:pPr>
            <w:r w:rsidRPr="00EE1AC2">
              <w:rPr>
                <w:rFonts w:ascii="Times New Roman" w:hAnsi="Times New Roman" w:cs="Times New Roman"/>
              </w:rPr>
              <w:t>ПК1.3</w:t>
            </w:r>
          </w:p>
        </w:tc>
      </w:tr>
      <w:tr w:rsidR="00B06463" w:rsidRPr="00EE1AC2" w:rsidTr="00F70926">
        <w:trPr>
          <w:trHeight w:val="381"/>
        </w:trPr>
        <w:tc>
          <w:tcPr>
            <w:tcW w:w="3327" w:type="dxa"/>
            <w:vMerge/>
          </w:tcPr>
          <w:p w:rsidR="00B06463" w:rsidRPr="00EE1AC2" w:rsidRDefault="00B06463" w:rsidP="007F1ED0">
            <w:pPr>
              <w:widowControl w:val="0"/>
              <w:autoSpaceDE w:val="0"/>
              <w:autoSpaceDN w:val="0"/>
              <w:rPr>
                <w:rFonts w:ascii="Times New Roman" w:eastAsia="Times New Roman" w:hAnsi="Times New Roman" w:cs="Times New Roman"/>
              </w:rPr>
            </w:pPr>
          </w:p>
        </w:tc>
        <w:tc>
          <w:tcPr>
            <w:tcW w:w="7757" w:type="dxa"/>
          </w:tcPr>
          <w:p w:rsidR="00B06463" w:rsidRPr="00AD3A05" w:rsidRDefault="00B06463" w:rsidP="00AD3A05">
            <w:pPr>
              <w:widowControl w:val="0"/>
              <w:autoSpaceDE w:val="0"/>
              <w:autoSpaceDN w:val="0"/>
              <w:rPr>
                <w:rFonts w:ascii="Times New Roman" w:eastAsia="Times New Roman" w:hAnsi="Times New Roman" w:cs="Times New Roman"/>
              </w:rPr>
            </w:pPr>
            <w:r w:rsidRPr="00AD3A05">
              <w:rPr>
                <w:rFonts w:ascii="Times New Roman" w:eastAsia="Times New Roman" w:hAnsi="Times New Roman" w:cs="Times New Roman"/>
              </w:rPr>
              <w:t>1.Назначение и область применения обивочных материалов. Классификация обивочных материалов.</w:t>
            </w:r>
          </w:p>
          <w:p w:rsidR="00B06463" w:rsidRPr="00EE1AC2" w:rsidRDefault="00B06463" w:rsidP="00DE1B7B">
            <w:pPr>
              <w:widowControl w:val="0"/>
              <w:autoSpaceDE w:val="0"/>
              <w:autoSpaceDN w:val="0"/>
              <w:rPr>
                <w:rFonts w:ascii="Times New Roman" w:eastAsia="Times New Roman" w:hAnsi="Times New Roman" w:cs="Times New Roman"/>
              </w:rPr>
            </w:pPr>
            <w:r w:rsidRPr="00AD3A05">
              <w:rPr>
                <w:rFonts w:ascii="Times New Roman" w:eastAsia="Times New Roman" w:hAnsi="Times New Roman" w:cs="Times New Roman"/>
              </w:rPr>
              <w:t>2.Назначение и область применения прокладочных и уплотнительных материалов. Классификация прокладочных и уплотнительных материалов</w:t>
            </w:r>
            <w:r>
              <w:rPr>
                <w:rFonts w:ascii="Times New Roman" w:eastAsia="Times New Roman" w:hAnsi="Times New Roman" w:cs="Times New Roman"/>
              </w:rPr>
              <w:t xml:space="preserve">. </w:t>
            </w:r>
            <w:r w:rsidRPr="00AD3A05">
              <w:rPr>
                <w:rFonts w:ascii="Times New Roman" w:eastAsia="Times New Roman" w:hAnsi="Times New Roman" w:cs="Times New Roman"/>
              </w:rPr>
              <w:t>Назначение и область применения электроизоляционных материалов. Классификация электроизоляционных материалов</w:t>
            </w:r>
          </w:p>
        </w:tc>
        <w:tc>
          <w:tcPr>
            <w:tcW w:w="1418" w:type="dxa"/>
          </w:tcPr>
          <w:p w:rsidR="00B06463" w:rsidRPr="00745E57" w:rsidRDefault="00B06463" w:rsidP="007F1ED0">
            <w:pPr>
              <w:widowControl w:val="0"/>
              <w:autoSpaceDE w:val="0"/>
              <w:autoSpaceDN w:val="0"/>
              <w:rPr>
                <w:rFonts w:ascii="Times New Roman" w:hAnsi="Times New Roman" w:cs="Times New Roman"/>
              </w:rPr>
            </w:pPr>
          </w:p>
        </w:tc>
        <w:tc>
          <w:tcPr>
            <w:tcW w:w="2052" w:type="dxa"/>
            <w:vMerge/>
          </w:tcPr>
          <w:p w:rsidR="00B06463" w:rsidRPr="00EE1AC2" w:rsidRDefault="00B06463" w:rsidP="007F1ED0">
            <w:pPr>
              <w:rPr>
                <w:rFonts w:ascii="Times New Roman" w:eastAsia="Times New Roman" w:hAnsi="Times New Roman" w:cs="Times New Roman"/>
                <w:lang w:eastAsia="ru-RU"/>
              </w:rPr>
            </w:pPr>
          </w:p>
        </w:tc>
      </w:tr>
      <w:tr w:rsidR="00B06463" w:rsidRPr="00EE1AC2" w:rsidTr="00AD7A95">
        <w:trPr>
          <w:trHeight w:val="105"/>
        </w:trPr>
        <w:tc>
          <w:tcPr>
            <w:tcW w:w="3327" w:type="dxa"/>
            <w:vMerge w:val="restart"/>
          </w:tcPr>
          <w:p w:rsidR="00B06463" w:rsidRPr="00EE1AC2" w:rsidRDefault="00B06463" w:rsidP="007F1ED0">
            <w:pPr>
              <w:widowControl w:val="0"/>
              <w:autoSpaceDE w:val="0"/>
              <w:autoSpaceDN w:val="0"/>
              <w:rPr>
                <w:rFonts w:ascii="Times New Roman" w:eastAsia="Times New Roman" w:hAnsi="Times New Roman" w:cs="Times New Roman"/>
              </w:rPr>
            </w:pPr>
            <w:r w:rsidRPr="00EE1AC2">
              <w:rPr>
                <w:rFonts w:ascii="Times New Roman" w:eastAsia="Times New Roman" w:hAnsi="Times New Roman" w:cs="Times New Roman"/>
              </w:rPr>
              <w:t>Тема 2.4. Резиновые материалы</w:t>
            </w:r>
          </w:p>
        </w:tc>
        <w:tc>
          <w:tcPr>
            <w:tcW w:w="7757" w:type="dxa"/>
          </w:tcPr>
          <w:p w:rsidR="00B06463" w:rsidRPr="00EE1AC2" w:rsidRDefault="00B06463" w:rsidP="007F1ED0">
            <w:pPr>
              <w:widowControl w:val="0"/>
              <w:autoSpaceDE w:val="0"/>
              <w:autoSpaceDN w:val="0"/>
              <w:rPr>
                <w:rFonts w:ascii="Times New Roman" w:eastAsia="Times New Roman" w:hAnsi="Times New Roman" w:cs="Times New Roman"/>
                <w:b/>
              </w:rPr>
            </w:pPr>
            <w:r w:rsidRPr="00EE1AC2">
              <w:rPr>
                <w:rFonts w:ascii="Times New Roman" w:eastAsia="Times New Roman" w:hAnsi="Times New Roman" w:cs="Times New Roman"/>
                <w:b/>
              </w:rPr>
              <w:t>Содержание учебного материала</w:t>
            </w:r>
          </w:p>
        </w:tc>
        <w:tc>
          <w:tcPr>
            <w:tcW w:w="1418" w:type="dxa"/>
          </w:tcPr>
          <w:p w:rsidR="00B06463" w:rsidRPr="00745E57" w:rsidRDefault="00B06463" w:rsidP="007F1ED0">
            <w:pPr>
              <w:widowControl w:val="0"/>
              <w:autoSpaceDE w:val="0"/>
              <w:autoSpaceDN w:val="0"/>
              <w:rPr>
                <w:rFonts w:ascii="Times New Roman" w:hAnsi="Times New Roman" w:cs="Times New Roman"/>
              </w:rPr>
            </w:pPr>
            <w:r w:rsidRPr="00745E57">
              <w:rPr>
                <w:rFonts w:ascii="Times New Roman" w:hAnsi="Times New Roman" w:cs="Times New Roman"/>
              </w:rPr>
              <w:t>6</w:t>
            </w:r>
          </w:p>
        </w:tc>
        <w:tc>
          <w:tcPr>
            <w:tcW w:w="2052" w:type="dxa"/>
            <w:vMerge w:val="restart"/>
          </w:tcPr>
          <w:p w:rsidR="00B06463" w:rsidRPr="00EE1AC2" w:rsidRDefault="00B06463" w:rsidP="007F1ED0">
            <w:pPr>
              <w:widowControl w:val="0"/>
              <w:autoSpaceDE w:val="0"/>
              <w:autoSpaceDN w:val="0"/>
              <w:adjustRightInd w:val="0"/>
              <w:rPr>
                <w:rFonts w:ascii="Times New Roman" w:hAnsi="Times New Roman" w:cs="Times New Roman"/>
              </w:rPr>
            </w:pPr>
            <w:r w:rsidRPr="00EE1AC2">
              <w:rPr>
                <w:rFonts w:ascii="Times New Roman" w:hAnsi="Times New Roman" w:cs="Times New Roman"/>
              </w:rPr>
              <w:t xml:space="preserve">ОК 01 </w:t>
            </w:r>
          </w:p>
          <w:p w:rsidR="00B06463" w:rsidRPr="00EE1AC2" w:rsidRDefault="00B06463" w:rsidP="007F1ED0">
            <w:pPr>
              <w:widowControl w:val="0"/>
              <w:autoSpaceDE w:val="0"/>
              <w:autoSpaceDN w:val="0"/>
              <w:adjustRightInd w:val="0"/>
              <w:rPr>
                <w:rFonts w:ascii="Times New Roman" w:hAnsi="Times New Roman" w:cs="Times New Roman"/>
              </w:rPr>
            </w:pPr>
            <w:r w:rsidRPr="00EE1AC2">
              <w:rPr>
                <w:rFonts w:ascii="Times New Roman" w:hAnsi="Times New Roman" w:cs="Times New Roman"/>
              </w:rPr>
              <w:t>ОК 02</w:t>
            </w:r>
          </w:p>
          <w:p w:rsidR="00B06463" w:rsidRPr="00EE1AC2" w:rsidRDefault="00B06463" w:rsidP="007F1ED0">
            <w:pPr>
              <w:widowControl w:val="0"/>
              <w:autoSpaceDE w:val="0"/>
              <w:autoSpaceDN w:val="0"/>
              <w:adjustRightInd w:val="0"/>
              <w:rPr>
                <w:rFonts w:ascii="Times New Roman" w:hAnsi="Times New Roman" w:cs="Times New Roman"/>
              </w:rPr>
            </w:pPr>
            <w:r w:rsidRPr="00EE1AC2">
              <w:rPr>
                <w:rFonts w:ascii="Times New Roman" w:hAnsi="Times New Roman" w:cs="Times New Roman"/>
              </w:rPr>
              <w:lastRenderedPageBreak/>
              <w:t>ОК 03</w:t>
            </w:r>
          </w:p>
          <w:p w:rsidR="00B06463" w:rsidRPr="00EE1AC2" w:rsidRDefault="00B06463" w:rsidP="007F1ED0">
            <w:pPr>
              <w:widowControl w:val="0"/>
              <w:autoSpaceDE w:val="0"/>
              <w:autoSpaceDN w:val="0"/>
              <w:adjustRightInd w:val="0"/>
              <w:rPr>
                <w:rFonts w:ascii="Times New Roman" w:hAnsi="Times New Roman" w:cs="Times New Roman"/>
              </w:rPr>
            </w:pPr>
            <w:r w:rsidRPr="00EE1AC2">
              <w:rPr>
                <w:rFonts w:ascii="Times New Roman" w:hAnsi="Times New Roman" w:cs="Times New Roman"/>
              </w:rPr>
              <w:t>ОК 04</w:t>
            </w:r>
          </w:p>
          <w:p w:rsidR="00B06463" w:rsidRPr="00EE1AC2" w:rsidRDefault="00B06463" w:rsidP="007F1ED0">
            <w:pPr>
              <w:widowControl w:val="0"/>
              <w:autoSpaceDE w:val="0"/>
              <w:autoSpaceDN w:val="0"/>
              <w:adjustRightInd w:val="0"/>
              <w:rPr>
                <w:rFonts w:ascii="Times New Roman" w:hAnsi="Times New Roman" w:cs="Times New Roman"/>
              </w:rPr>
            </w:pPr>
            <w:r w:rsidRPr="00EE1AC2">
              <w:rPr>
                <w:rFonts w:ascii="Times New Roman" w:hAnsi="Times New Roman" w:cs="Times New Roman"/>
              </w:rPr>
              <w:t>ПК1.1</w:t>
            </w:r>
          </w:p>
          <w:p w:rsidR="00B06463" w:rsidRPr="00EE1AC2" w:rsidRDefault="00B06463" w:rsidP="007F1ED0">
            <w:pPr>
              <w:widowControl w:val="0"/>
              <w:autoSpaceDE w:val="0"/>
              <w:autoSpaceDN w:val="0"/>
              <w:adjustRightInd w:val="0"/>
              <w:rPr>
                <w:rFonts w:ascii="Times New Roman" w:hAnsi="Times New Roman" w:cs="Times New Roman"/>
              </w:rPr>
            </w:pPr>
            <w:r w:rsidRPr="00EE1AC2">
              <w:rPr>
                <w:rFonts w:ascii="Times New Roman" w:hAnsi="Times New Roman" w:cs="Times New Roman"/>
              </w:rPr>
              <w:t>ПК1.2</w:t>
            </w:r>
          </w:p>
          <w:p w:rsidR="00B06463" w:rsidRPr="00EE1AC2" w:rsidRDefault="00B06463" w:rsidP="007F1ED0">
            <w:pPr>
              <w:widowControl w:val="0"/>
              <w:autoSpaceDE w:val="0"/>
              <w:autoSpaceDN w:val="0"/>
              <w:adjustRightInd w:val="0"/>
              <w:rPr>
                <w:rFonts w:ascii="Times New Roman" w:hAnsi="Times New Roman" w:cs="Times New Roman"/>
              </w:rPr>
            </w:pPr>
            <w:r w:rsidRPr="00EE1AC2">
              <w:rPr>
                <w:rFonts w:ascii="Times New Roman" w:hAnsi="Times New Roman" w:cs="Times New Roman"/>
              </w:rPr>
              <w:t>ПК1.3</w:t>
            </w:r>
          </w:p>
          <w:p w:rsidR="00B06463" w:rsidRPr="00EE1AC2" w:rsidRDefault="00B06463" w:rsidP="007F1ED0">
            <w:pPr>
              <w:rPr>
                <w:rFonts w:ascii="Times New Roman" w:eastAsia="Times New Roman" w:hAnsi="Times New Roman" w:cs="Times New Roman"/>
                <w:lang w:eastAsia="ru-RU"/>
              </w:rPr>
            </w:pPr>
          </w:p>
        </w:tc>
      </w:tr>
      <w:tr w:rsidR="00B06463" w:rsidRPr="00EE1AC2" w:rsidTr="00F70926">
        <w:trPr>
          <w:trHeight w:val="381"/>
        </w:trPr>
        <w:tc>
          <w:tcPr>
            <w:tcW w:w="3327" w:type="dxa"/>
            <w:vMerge/>
          </w:tcPr>
          <w:p w:rsidR="00B06463" w:rsidRPr="00EE1AC2" w:rsidRDefault="00B06463" w:rsidP="007F1ED0">
            <w:pPr>
              <w:widowControl w:val="0"/>
              <w:autoSpaceDE w:val="0"/>
              <w:autoSpaceDN w:val="0"/>
              <w:rPr>
                <w:rFonts w:ascii="Times New Roman" w:eastAsia="Times New Roman" w:hAnsi="Times New Roman" w:cs="Times New Roman"/>
              </w:rPr>
            </w:pPr>
          </w:p>
        </w:tc>
        <w:tc>
          <w:tcPr>
            <w:tcW w:w="7757" w:type="dxa"/>
          </w:tcPr>
          <w:p w:rsidR="00B06463" w:rsidRPr="003F2135" w:rsidRDefault="00B06463" w:rsidP="00AD3A05">
            <w:pPr>
              <w:rPr>
                <w:rFonts w:ascii="Times New Roman" w:hAnsi="Times New Roman"/>
                <w:sz w:val="24"/>
              </w:rPr>
            </w:pPr>
            <w:r w:rsidRPr="003F2135">
              <w:rPr>
                <w:rFonts w:ascii="Times New Roman" w:hAnsi="Times New Roman"/>
                <w:sz w:val="24"/>
              </w:rPr>
              <w:t>1</w:t>
            </w:r>
            <w:r w:rsidRPr="003F2135">
              <w:rPr>
                <w:rFonts w:ascii="Times New Roman" w:hAnsi="Times New Roman"/>
                <w:b/>
                <w:sz w:val="24"/>
              </w:rPr>
              <w:t>.</w:t>
            </w:r>
            <w:r w:rsidRPr="003F2135">
              <w:rPr>
                <w:rFonts w:ascii="Times New Roman" w:hAnsi="Times New Roman"/>
                <w:sz w:val="24"/>
              </w:rPr>
              <w:t>Каучук строение, свойства, область применения.</w:t>
            </w:r>
            <w:r>
              <w:rPr>
                <w:rFonts w:ascii="Times New Roman" w:hAnsi="Times New Roman"/>
                <w:sz w:val="24"/>
              </w:rPr>
              <w:t xml:space="preserve"> </w:t>
            </w:r>
            <w:r w:rsidRPr="003F2135">
              <w:rPr>
                <w:rFonts w:ascii="Times New Roman" w:hAnsi="Times New Roman"/>
                <w:sz w:val="24"/>
              </w:rPr>
              <w:t xml:space="preserve">Свойства резины, </w:t>
            </w:r>
            <w:r w:rsidRPr="003F2135">
              <w:rPr>
                <w:rFonts w:ascii="Times New Roman" w:hAnsi="Times New Roman"/>
                <w:sz w:val="24"/>
              </w:rPr>
              <w:lastRenderedPageBreak/>
              <w:t>основные компоненты резины. Физико-механические свойства резины. Изменение свойств резины в процессе старения, от температуры, от контакта с жидкостями.</w:t>
            </w:r>
          </w:p>
          <w:p w:rsidR="00B06463" w:rsidRPr="003F2135" w:rsidRDefault="00B06463" w:rsidP="00AD3A05">
            <w:pPr>
              <w:rPr>
                <w:rFonts w:ascii="Times New Roman" w:hAnsi="Times New Roman"/>
                <w:sz w:val="24"/>
              </w:rPr>
            </w:pPr>
            <w:r>
              <w:rPr>
                <w:rFonts w:ascii="Times New Roman" w:hAnsi="Times New Roman"/>
                <w:sz w:val="24"/>
              </w:rPr>
              <w:t>2</w:t>
            </w:r>
            <w:r w:rsidRPr="003F2135">
              <w:rPr>
                <w:rFonts w:ascii="Times New Roman" w:hAnsi="Times New Roman"/>
                <w:sz w:val="24"/>
              </w:rPr>
              <w:t>.Организация экономного использования автомобильных шин. Увеличение срока службы шин  за счет своевременного и качественного ремонта</w:t>
            </w:r>
          </w:p>
        </w:tc>
        <w:tc>
          <w:tcPr>
            <w:tcW w:w="1418" w:type="dxa"/>
          </w:tcPr>
          <w:p w:rsidR="00B06463" w:rsidRPr="00745E57" w:rsidRDefault="00B06463" w:rsidP="007F1ED0">
            <w:pPr>
              <w:widowControl w:val="0"/>
              <w:autoSpaceDE w:val="0"/>
              <w:autoSpaceDN w:val="0"/>
              <w:rPr>
                <w:rFonts w:ascii="Times New Roman" w:hAnsi="Times New Roman" w:cs="Times New Roman"/>
              </w:rPr>
            </w:pPr>
          </w:p>
        </w:tc>
        <w:tc>
          <w:tcPr>
            <w:tcW w:w="2052" w:type="dxa"/>
            <w:vMerge/>
          </w:tcPr>
          <w:p w:rsidR="00B06463" w:rsidRPr="00EE1AC2" w:rsidRDefault="00B06463" w:rsidP="007F1ED0">
            <w:pPr>
              <w:rPr>
                <w:rFonts w:ascii="Times New Roman" w:eastAsia="Times New Roman" w:hAnsi="Times New Roman" w:cs="Times New Roman"/>
                <w:lang w:eastAsia="ru-RU"/>
              </w:rPr>
            </w:pPr>
          </w:p>
        </w:tc>
      </w:tr>
      <w:tr w:rsidR="00B06463" w:rsidRPr="00EE1AC2" w:rsidTr="00AD7A95">
        <w:trPr>
          <w:trHeight w:val="159"/>
        </w:trPr>
        <w:tc>
          <w:tcPr>
            <w:tcW w:w="3327" w:type="dxa"/>
            <w:vMerge/>
          </w:tcPr>
          <w:p w:rsidR="00B06463" w:rsidRPr="00EE1AC2" w:rsidRDefault="00B06463" w:rsidP="007F1ED0">
            <w:pPr>
              <w:widowControl w:val="0"/>
              <w:autoSpaceDE w:val="0"/>
              <w:autoSpaceDN w:val="0"/>
              <w:rPr>
                <w:rFonts w:ascii="Times New Roman" w:eastAsia="Times New Roman" w:hAnsi="Times New Roman" w:cs="Times New Roman"/>
              </w:rPr>
            </w:pPr>
          </w:p>
        </w:tc>
        <w:tc>
          <w:tcPr>
            <w:tcW w:w="7757" w:type="dxa"/>
          </w:tcPr>
          <w:p w:rsidR="00B06463" w:rsidRPr="003F2135" w:rsidRDefault="00B06463" w:rsidP="00A95045">
            <w:pPr>
              <w:rPr>
                <w:rFonts w:ascii="Times New Roman" w:hAnsi="Times New Roman"/>
                <w:b/>
                <w:sz w:val="24"/>
              </w:rPr>
            </w:pPr>
            <w:r w:rsidRPr="003F2135">
              <w:rPr>
                <w:rFonts w:ascii="Times New Roman" w:hAnsi="Times New Roman"/>
                <w:b/>
                <w:sz w:val="24"/>
              </w:rPr>
              <w:t>В том числе практических и лабораторных занятий</w:t>
            </w:r>
          </w:p>
        </w:tc>
        <w:tc>
          <w:tcPr>
            <w:tcW w:w="1418" w:type="dxa"/>
          </w:tcPr>
          <w:p w:rsidR="00B06463" w:rsidRPr="00EE1AC2" w:rsidRDefault="00B06463" w:rsidP="007F1ED0">
            <w:pPr>
              <w:widowControl w:val="0"/>
              <w:autoSpaceDE w:val="0"/>
              <w:autoSpaceDN w:val="0"/>
              <w:rPr>
                <w:rFonts w:ascii="Times New Roman" w:hAnsi="Times New Roman" w:cs="Times New Roman"/>
              </w:rPr>
            </w:pPr>
            <w:r w:rsidRPr="00EE1AC2">
              <w:rPr>
                <w:rFonts w:ascii="Times New Roman" w:hAnsi="Times New Roman" w:cs="Times New Roman"/>
              </w:rPr>
              <w:t>2</w:t>
            </w:r>
          </w:p>
        </w:tc>
        <w:tc>
          <w:tcPr>
            <w:tcW w:w="2052" w:type="dxa"/>
            <w:vMerge/>
          </w:tcPr>
          <w:p w:rsidR="00B06463" w:rsidRPr="00EE1AC2" w:rsidRDefault="00B06463" w:rsidP="007F1ED0">
            <w:pPr>
              <w:rPr>
                <w:rFonts w:ascii="Times New Roman" w:eastAsia="Times New Roman" w:hAnsi="Times New Roman" w:cs="Times New Roman"/>
                <w:lang w:eastAsia="ru-RU"/>
              </w:rPr>
            </w:pPr>
          </w:p>
        </w:tc>
      </w:tr>
      <w:tr w:rsidR="00B06463" w:rsidRPr="00EE1AC2" w:rsidTr="00AD7A95">
        <w:trPr>
          <w:trHeight w:val="178"/>
        </w:trPr>
        <w:tc>
          <w:tcPr>
            <w:tcW w:w="3327" w:type="dxa"/>
            <w:vMerge/>
          </w:tcPr>
          <w:p w:rsidR="00B06463" w:rsidRPr="00EE1AC2" w:rsidRDefault="00B06463" w:rsidP="007F1ED0">
            <w:pPr>
              <w:widowControl w:val="0"/>
              <w:autoSpaceDE w:val="0"/>
              <w:autoSpaceDN w:val="0"/>
              <w:rPr>
                <w:rFonts w:ascii="Times New Roman" w:eastAsia="Times New Roman" w:hAnsi="Times New Roman" w:cs="Times New Roman"/>
              </w:rPr>
            </w:pPr>
          </w:p>
        </w:tc>
        <w:tc>
          <w:tcPr>
            <w:tcW w:w="7757" w:type="dxa"/>
          </w:tcPr>
          <w:p w:rsidR="00B06463" w:rsidRPr="003F2135" w:rsidRDefault="00B06463" w:rsidP="00A95045">
            <w:pPr>
              <w:rPr>
                <w:rFonts w:ascii="Times New Roman" w:hAnsi="Times New Roman"/>
                <w:b/>
                <w:sz w:val="24"/>
              </w:rPr>
            </w:pPr>
            <w:r w:rsidRPr="003F2135">
              <w:rPr>
                <w:rFonts w:ascii="Times New Roman" w:hAnsi="Times New Roman"/>
                <w:b/>
                <w:sz w:val="24"/>
              </w:rPr>
              <w:t>Практическая работа № 5.</w:t>
            </w:r>
            <w:r w:rsidRPr="003F2135">
              <w:rPr>
                <w:rFonts w:ascii="Times New Roman" w:hAnsi="Times New Roman"/>
                <w:sz w:val="24"/>
              </w:rPr>
              <w:t xml:space="preserve"> Изучение устройства автомобильных шин.</w:t>
            </w:r>
          </w:p>
        </w:tc>
        <w:tc>
          <w:tcPr>
            <w:tcW w:w="1418" w:type="dxa"/>
          </w:tcPr>
          <w:p w:rsidR="00B06463" w:rsidRPr="00EE1AC2" w:rsidRDefault="00B06463" w:rsidP="007F1ED0">
            <w:pPr>
              <w:widowControl w:val="0"/>
              <w:autoSpaceDE w:val="0"/>
              <w:autoSpaceDN w:val="0"/>
              <w:rPr>
                <w:rFonts w:ascii="Times New Roman" w:hAnsi="Times New Roman" w:cs="Times New Roman"/>
              </w:rPr>
            </w:pPr>
          </w:p>
        </w:tc>
        <w:tc>
          <w:tcPr>
            <w:tcW w:w="2052" w:type="dxa"/>
            <w:vMerge/>
          </w:tcPr>
          <w:p w:rsidR="00B06463" w:rsidRPr="00EE1AC2" w:rsidRDefault="00B06463" w:rsidP="007F1ED0">
            <w:pPr>
              <w:rPr>
                <w:rFonts w:ascii="Times New Roman" w:eastAsia="Times New Roman" w:hAnsi="Times New Roman" w:cs="Times New Roman"/>
                <w:lang w:eastAsia="ru-RU"/>
              </w:rPr>
            </w:pPr>
          </w:p>
        </w:tc>
      </w:tr>
      <w:tr w:rsidR="00B06463" w:rsidRPr="00EE1AC2" w:rsidTr="00AD3A05">
        <w:trPr>
          <w:trHeight w:val="165"/>
        </w:trPr>
        <w:tc>
          <w:tcPr>
            <w:tcW w:w="3327" w:type="dxa"/>
            <w:vMerge w:val="restart"/>
          </w:tcPr>
          <w:p w:rsidR="00B06463" w:rsidRPr="00EE1AC2" w:rsidRDefault="00B06463" w:rsidP="007F1ED0">
            <w:pPr>
              <w:widowControl w:val="0"/>
              <w:autoSpaceDE w:val="0"/>
              <w:autoSpaceDN w:val="0"/>
              <w:rPr>
                <w:rFonts w:ascii="Times New Roman" w:eastAsia="Times New Roman" w:hAnsi="Times New Roman" w:cs="Times New Roman"/>
              </w:rPr>
            </w:pPr>
            <w:r w:rsidRPr="00EE1AC2">
              <w:rPr>
                <w:rFonts w:ascii="Times New Roman" w:eastAsia="Times New Roman" w:hAnsi="Times New Roman" w:cs="Times New Roman"/>
              </w:rPr>
              <w:t>Тема 2.5. Лакокрасочные материалы</w:t>
            </w:r>
          </w:p>
        </w:tc>
        <w:tc>
          <w:tcPr>
            <w:tcW w:w="7757" w:type="dxa"/>
          </w:tcPr>
          <w:p w:rsidR="00B06463" w:rsidRPr="00EE1AC2" w:rsidRDefault="00B06463" w:rsidP="007F1ED0">
            <w:pPr>
              <w:widowControl w:val="0"/>
              <w:autoSpaceDE w:val="0"/>
              <w:autoSpaceDN w:val="0"/>
              <w:rPr>
                <w:rFonts w:ascii="Times New Roman" w:eastAsia="Times New Roman" w:hAnsi="Times New Roman" w:cs="Times New Roman"/>
                <w:b/>
              </w:rPr>
            </w:pPr>
            <w:r w:rsidRPr="00EE1AC2">
              <w:rPr>
                <w:rFonts w:ascii="Times New Roman" w:eastAsia="Times New Roman" w:hAnsi="Times New Roman" w:cs="Times New Roman"/>
                <w:b/>
              </w:rPr>
              <w:t>Содержание учебного материала</w:t>
            </w:r>
          </w:p>
        </w:tc>
        <w:tc>
          <w:tcPr>
            <w:tcW w:w="1418" w:type="dxa"/>
          </w:tcPr>
          <w:p w:rsidR="00B06463" w:rsidRPr="00745E57" w:rsidRDefault="00B06463" w:rsidP="007F1ED0">
            <w:pPr>
              <w:widowControl w:val="0"/>
              <w:autoSpaceDE w:val="0"/>
              <w:autoSpaceDN w:val="0"/>
              <w:rPr>
                <w:rFonts w:ascii="Times New Roman" w:hAnsi="Times New Roman" w:cs="Times New Roman"/>
              </w:rPr>
            </w:pPr>
            <w:r w:rsidRPr="00745E57">
              <w:rPr>
                <w:rFonts w:ascii="Times New Roman" w:hAnsi="Times New Roman" w:cs="Times New Roman"/>
              </w:rPr>
              <w:t>6</w:t>
            </w:r>
          </w:p>
        </w:tc>
        <w:tc>
          <w:tcPr>
            <w:tcW w:w="2052" w:type="dxa"/>
            <w:vMerge w:val="restart"/>
          </w:tcPr>
          <w:p w:rsidR="00B06463" w:rsidRPr="00EE1AC2" w:rsidRDefault="00B06463" w:rsidP="007F1ED0">
            <w:pPr>
              <w:widowControl w:val="0"/>
              <w:autoSpaceDE w:val="0"/>
              <w:autoSpaceDN w:val="0"/>
              <w:adjustRightInd w:val="0"/>
              <w:rPr>
                <w:rFonts w:ascii="Times New Roman" w:hAnsi="Times New Roman" w:cs="Times New Roman"/>
              </w:rPr>
            </w:pPr>
            <w:r w:rsidRPr="00EE1AC2">
              <w:rPr>
                <w:rFonts w:ascii="Times New Roman" w:hAnsi="Times New Roman" w:cs="Times New Roman"/>
              </w:rPr>
              <w:t xml:space="preserve">ОК 01 </w:t>
            </w:r>
          </w:p>
          <w:p w:rsidR="00B06463" w:rsidRPr="00EE1AC2" w:rsidRDefault="00B06463" w:rsidP="007F1ED0">
            <w:pPr>
              <w:widowControl w:val="0"/>
              <w:autoSpaceDE w:val="0"/>
              <w:autoSpaceDN w:val="0"/>
              <w:adjustRightInd w:val="0"/>
              <w:rPr>
                <w:rFonts w:ascii="Times New Roman" w:hAnsi="Times New Roman" w:cs="Times New Roman"/>
              </w:rPr>
            </w:pPr>
            <w:r w:rsidRPr="00EE1AC2">
              <w:rPr>
                <w:rFonts w:ascii="Times New Roman" w:hAnsi="Times New Roman" w:cs="Times New Roman"/>
              </w:rPr>
              <w:t>ОК 02</w:t>
            </w:r>
          </w:p>
          <w:p w:rsidR="00B06463" w:rsidRPr="00EE1AC2" w:rsidRDefault="00B06463" w:rsidP="007F1ED0">
            <w:pPr>
              <w:widowControl w:val="0"/>
              <w:autoSpaceDE w:val="0"/>
              <w:autoSpaceDN w:val="0"/>
              <w:adjustRightInd w:val="0"/>
              <w:rPr>
                <w:rFonts w:ascii="Times New Roman" w:hAnsi="Times New Roman" w:cs="Times New Roman"/>
              </w:rPr>
            </w:pPr>
            <w:r w:rsidRPr="00EE1AC2">
              <w:rPr>
                <w:rFonts w:ascii="Times New Roman" w:hAnsi="Times New Roman" w:cs="Times New Roman"/>
              </w:rPr>
              <w:t>ОК 03</w:t>
            </w:r>
          </w:p>
          <w:p w:rsidR="00B06463" w:rsidRPr="00EE1AC2" w:rsidRDefault="00B06463" w:rsidP="007F1ED0">
            <w:pPr>
              <w:widowControl w:val="0"/>
              <w:autoSpaceDE w:val="0"/>
              <w:autoSpaceDN w:val="0"/>
              <w:adjustRightInd w:val="0"/>
              <w:rPr>
                <w:rFonts w:ascii="Times New Roman" w:hAnsi="Times New Roman" w:cs="Times New Roman"/>
              </w:rPr>
            </w:pPr>
            <w:r w:rsidRPr="00EE1AC2">
              <w:rPr>
                <w:rFonts w:ascii="Times New Roman" w:hAnsi="Times New Roman" w:cs="Times New Roman"/>
              </w:rPr>
              <w:t>ОК 04</w:t>
            </w:r>
          </w:p>
          <w:p w:rsidR="00B06463" w:rsidRPr="00EE1AC2" w:rsidRDefault="00B06463" w:rsidP="007F1ED0">
            <w:pPr>
              <w:widowControl w:val="0"/>
              <w:autoSpaceDE w:val="0"/>
              <w:autoSpaceDN w:val="0"/>
              <w:adjustRightInd w:val="0"/>
              <w:rPr>
                <w:rFonts w:ascii="Times New Roman" w:hAnsi="Times New Roman" w:cs="Times New Roman"/>
              </w:rPr>
            </w:pPr>
            <w:r w:rsidRPr="00EE1AC2">
              <w:rPr>
                <w:rFonts w:ascii="Times New Roman" w:hAnsi="Times New Roman" w:cs="Times New Roman"/>
              </w:rPr>
              <w:t>ПК1.1</w:t>
            </w:r>
          </w:p>
          <w:p w:rsidR="00B06463" w:rsidRPr="00EE1AC2" w:rsidRDefault="00B06463" w:rsidP="007F1ED0">
            <w:pPr>
              <w:widowControl w:val="0"/>
              <w:autoSpaceDE w:val="0"/>
              <w:autoSpaceDN w:val="0"/>
              <w:adjustRightInd w:val="0"/>
              <w:rPr>
                <w:rFonts w:ascii="Times New Roman" w:hAnsi="Times New Roman" w:cs="Times New Roman"/>
              </w:rPr>
            </w:pPr>
            <w:r w:rsidRPr="00EE1AC2">
              <w:rPr>
                <w:rFonts w:ascii="Times New Roman" w:hAnsi="Times New Roman" w:cs="Times New Roman"/>
              </w:rPr>
              <w:t>ПК1.2</w:t>
            </w:r>
          </w:p>
          <w:p w:rsidR="00B06463" w:rsidRPr="00EE1AC2" w:rsidRDefault="00B06463" w:rsidP="007F1ED0">
            <w:pPr>
              <w:widowControl w:val="0"/>
              <w:autoSpaceDE w:val="0"/>
              <w:autoSpaceDN w:val="0"/>
              <w:adjustRightInd w:val="0"/>
              <w:rPr>
                <w:rFonts w:ascii="Times New Roman" w:hAnsi="Times New Roman" w:cs="Times New Roman"/>
              </w:rPr>
            </w:pPr>
            <w:r w:rsidRPr="00EE1AC2">
              <w:rPr>
                <w:rFonts w:ascii="Times New Roman" w:hAnsi="Times New Roman" w:cs="Times New Roman"/>
              </w:rPr>
              <w:t>ПК1.3</w:t>
            </w:r>
          </w:p>
          <w:p w:rsidR="00B06463" w:rsidRPr="00EE1AC2" w:rsidRDefault="00B06463" w:rsidP="007F1ED0">
            <w:pPr>
              <w:rPr>
                <w:rFonts w:ascii="Times New Roman" w:eastAsia="Times New Roman" w:hAnsi="Times New Roman" w:cs="Times New Roman"/>
                <w:lang w:eastAsia="ru-RU"/>
              </w:rPr>
            </w:pPr>
          </w:p>
        </w:tc>
      </w:tr>
      <w:tr w:rsidR="00B06463" w:rsidRPr="00EE1AC2" w:rsidTr="00F70926">
        <w:trPr>
          <w:trHeight w:val="381"/>
        </w:trPr>
        <w:tc>
          <w:tcPr>
            <w:tcW w:w="3327" w:type="dxa"/>
            <w:vMerge/>
          </w:tcPr>
          <w:p w:rsidR="00B06463" w:rsidRPr="00EE1AC2" w:rsidRDefault="00B06463" w:rsidP="007F1ED0">
            <w:pPr>
              <w:widowControl w:val="0"/>
              <w:autoSpaceDE w:val="0"/>
              <w:autoSpaceDN w:val="0"/>
              <w:rPr>
                <w:rFonts w:ascii="Times New Roman" w:eastAsia="Times New Roman" w:hAnsi="Times New Roman" w:cs="Times New Roman"/>
              </w:rPr>
            </w:pPr>
          </w:p>
        </w:tc>
        <w:tc>
          <w:tcPr>
            <w:tcW w:w="7757" w:type="dxa"/>
          </w:tcPr>
          <w:p w:rsidR="00B06463" w:rsidRPr="003F2135" w:rsidRDefault="00B06463" w:rsidP="00A95045">
            <w:pPr>
              <w:spacing w:line="240" w:lineRule="exact"/>
              <w:rPr>
                <w:rFonts w:ascii="Times New Roman" w:hAnsi="Times New Roman"/>
                <w:sz w:val="24"/>
              </w:rPr>
            </w:pPr>
            <w:r w:rsidRPr="003F2135">
              <w:rPr>
                <w:rFonts w:ascii="Times New Roman" w:hAnsi="Times New Roman"/>
                <w:sz w:val="24"/>
              </w:rPr>
              <w:t>1.Назначение лакокрасочных материалов. Компоненты лакокрасочных материалов.Требования к лакокрасочным материалам.</w:t>
            </w:r>
          </w:p>
          <w:p w:rsidR="00B06463" w:rsidRPr="003F2135" w:rsidRDefault="00B06463" w:rsidP="00A95045">
            <w:pPr>
              <w:spacing w:line="240" w:lineRule="exact"/>
              <w:rPr>
                <w:rFonts w:ascii="Times New Roman" w:hAnsi="Times New Roman"/>
                <w:sz w:val="24"/>
              </w:rPr>
            </w:pPr>
            <w:r w:rsidRPr="003F2135">
              <w:rPr>
                <w:rFonts w:ascii="Times New Roman" w:hAnsi="Times New Roman"/>
                <w:sz w:val="24"/>
              </w:rPr>
              <w:t>3. Маркировка, способы приготовления красок и нанесение их на поверхности.</w:t>
            </w:r>
          </w:p>
        </w:tc>
        <w:tc>
          <w:tcPr>
            <w:tcW w:w="1418" w:type="dxa"/>
          </w:tcPr>
          <w:p w:rsidR="00B06463" w:rsidRPr="00745E57" w:rsidRDefault="00B06463" w:rsidP="007F1ED0">
            <w:pPr>
              <w:widowControl w:val="0"/>
              <w:autoSpaceDE w:val="0"/>
              <w:autoSpaceDN w:val="0"/>
              <w:rPr>
                <w:rFonts w:ascii="Times New Roman" w:hAnsi="Times New Roman" w:cs="Times New Roman"/>
              </w:rPr>
            </w:pPr>
          </w:p>
        </w:tc>
        <w:tc>
          <w:tcPr>
            <w:tcW w:w="2052" w:type="dxa"/>
            <w:vMerge/>
          </w:tcPr>
          <w:p w:rsidR="00B06463" w:rsidRPr="00EE1AC2" w:rsidRDefault="00B06463" w:rsidP="007F1ED0">
            <w:pPr>
              <w:rPr>
                <w:rFonts w:ascii="Times New Roman" w:eastAsia="Times New Roman" w:hAnsi="Times New Roman" w:cs="Times New Roman"/>
                <w:lang w:eastAsia="ru-RU"/>
              </w:rPr>
            </w:pPr>
          </w:p>
        </w:tc>
      </w:tr>
      <w:tr w:rsidR="00B06463" w:rsidRPr="00EE1AC2" w:rsidTr="00AD3A05">
        <w:trPr>
          <w:trHeight w:val="287"/>
        </w:trPr>
        <w:tc>
          <w:tcPr>
            <w:tcW w:w="3327" w:type="dxa"/>
            <w:vMerge/>
          </w:tcPr>
          <w:p w:rsidR="00B06463" w:rsidRPr="00EE1AC2" w:rsidRDefault="00B06463" w:rsidP="007F1ED0">
            <w:pPr>
              <w:widowControl w:val="0"/>
              <w:autoSpaceDE w:val="0"/>
              <w:autoSpaceDN w:val="0"/>
              <w:rPr>
                <w:rFonts w:ascii="Times New Roman" w:eastAsia="Times New Roman" w:hAnsi="Times New Roman" w:cs="Times New Roman"/>
              </w:rPr>
            </w:pPr>
          </w:p>
        </w:tc>
        <w:tc>
          <w:tcPr>
            <w:tcW w:w="7757" w:type="dxa"/>
          </w:tcPr>
          <w:p w:rsidR="00B06463" w:rsidRPr="003F2135" w:rsidRDefault="00B06463" w:rsidP="00A95045">
            <w:pPr>
              <w:rPr>
                <w:rFonts w:ascii="Times New Roman" w:hAnsi="Times New Roman"/>
                <w:b/>
                <w:sz w:val="24"/>
              </w:rPr>
            </w:pPr>
            <w:r w:rsidRPr="003F2135">
              <w:rPr>
                <w:rFonts w:ascii="Times New Roman" w:hAnsi="Times New Roman"/>
                <w:b/>
                <w:sz w:val="24"/>
              </w:rPr>
              <w:t>В том числе практических и лабораторных занятий</w:t>
            </w:r>
          </w:p>
        </w:tc>
        <w:tc>
          <w:tcPr>
            <w:tcW w:w="1418" w:type="dxa"/>
          </w:tcPr>
          <w:p w:rsidR="00B06463" w:rsidRPr="00745E57" w:rsidRDefault="00B06463" w:rsidP="007F1ED0">
            <w:pPr>
              <w:widowControl w:val="0"/>
              <w:autoSpaceDE w:val="0"/>
              <w:autoSpaceDN w:val="0"/>
              <w:rPr>
                <w:rFonts w:ascii="Times New Roman" w:hAnsi="Times New Roman" w:cs="Times New Roman"/>
              </w:rPr>
            </w:pPr>
            <w:r w:rsidRPr="00745E57">
              <w:rPr>
                <w:rFonts w:ascii="Times New Roman" w:hAnsi="Times New Roman" w:cs="Times New Roman"/>
              </w:rPr>
              <w:t>2</w:t>
            </w:r>
          </w:p>
        </w:tc>
        <w:tc>
          <w:tcPr>
            <w:tcW w:w="2052" w:type="dxa"/>
            <w:vMerge/>
          </w:tcPr>
          <w:p w:rsidR="00B06463" w:rsidRPr="00EE1AC2" w:rsidRDefault="00B06463" w:rsidP="007F1ED0">
            <w:pPr>
              <w:rPr>
                <w:rFonts w:ascii="Times New Roman" w:eastAsia="Times New Roman" w:hAnsi="Times New Roman" w:cs="Times New Roman"/>
                <w:lang w:eastAsia="ru-RU"/>
              </w:rPr>
            </w:pPr>
          </w:p>
        </w:tc>
      </w:tr>
      <w:tr w:rsidR="00B06463" w:rsidRPr="00EE1AC2" w:rsidTr="00F70926">
        <w:trPr>
          <w:trHeight w:val="381"/>
        </w:trPr>
        <w:tc>
          <w:tcPr>
            <w:tcW w:w="3327" w:type="dxa"/>
            <w:vMerge/>
          </w:tcPr>
          <w:p w:rsidR="00B06463" w:rsidRPr="00EE1AC2" w:rsidRDefault="00B06463" w:rsidP="007F1ED0">
            <w:pPr>
              <w:widowControl w:val="0"/>
              <w:autoSpaceDE w:val="0"/>
              <w:autoSpaceDN w:val="0"/>
              <w:rPr>
                <w:rFonts w:ascii="Times New Roman" w:eastAsia="Times New Roman" w:hAnsi="Times New Roman" w:cs="Times New Roman"/>
              </w:rPr>
            </w:pPr>
          </w:p>
        </w:tc>
        <w:tc>
          <w:tcPr>
            <w:tcW w:w="7757" w:type="dxa"/>
          </w:tcPr>
          <w:p w:rsidR="00B06463" w:rsidRPr="003F2135" w:rsidRDefault="00B06463" w:rsidP="00A95045">
            <w:pPr>
              <w:rPr>
                <w:rFonts w:ascii="Times New Roman" w:hAnsi="Times New Roman"/>
                <w:b/>
                <w:sz w:val="24"/>
              </w:rPr>
            </w:pPr>
            <w:r w:rsidRPr="003F2135">
              <w:rPr>
                <w:rFonts w:ascii="Times New Roman" w:hAnsi="Times New Roman"/>
                <w:b/>
                <w:sz w:val="24"/>
              </w:rPr>
              <w:t>Практическая работа № 6</w:t>
            </w:r>
            <w:r w:rsidRPr="003F2135">
              <w:rPr>
                <w:rFonts w:ascii="Times New Roman" w:hAnsi="Times New Roman"/>
                <w:sz w:val="24"/>
              </w:rPr>
              <w:t xml:space="preserve"> Подбор лакокрасочных материалов в зависимости. Способы нанесение лакокрасочных материалов на металлические поверхности</w:t>
            </w:r>
          </w:p>
        </w:tc>
        <w:tc>
          <w:tcPr>
            <w:tcW w:w="1418" w:type="dxa"/>
          </w:tcPr>
          <w:p w:rsidR="00B06463" w:rsidRPr="00745E57" w:rsidRDefault="00B06463" w:rsidP="007F1ED0">
            <w:pPr>
              <w:widowControl w:val="0"/>
              <w:autoSpaceDE w:val="0"/>
              <w:autoSpaceDN w:val="0"/>
              <w:rPr>
                <w:rFonts w:ascii="Times New Roman" w:hAnsi="Times New Roman" w:cs="Times New Roman"/>
              </w:rPr>
            </w:pPr>
          </w:p>
        </w:tc>
        <w:tc>
          <w:tcPr>
            <w:tcW w:w="2052" w:type="dxa"/>
            <w:vMerge/>
          </w:tcPr>
          <w:p w:rsidR="00B06463" w:rsidRPr="00EE1AC2" w:rsidRDefault="00B06463" w:rsidP="007F1ED0">
            <w:pPr>
              <w:rPr>
                <w:rFonts w:ascii="Times New Roman" w:eastAsia="Times New Roman" w:hAnsi="Times New Roman" w:cs="Times New Roman"/>
                <w:lang w:eastAsia="ru-RU"/>
              </w:rPr>
            </w:pPr>
          </w:p>
        </w:tc>
      </w:tr>
      <w:tr w:rsidR="00B06463" w:rsidRPr="00EE1AC2" w:rsidTr="00EE1AC2">
        <w:trPr>
          <w:trHeight w:val="143"/>
        </w:trPr>
        <w:tc>
          <w:tcPr>
            <w:tcW w:w="11084" w:type="dxa"/>
            <w:gridSpan w:val="2"/>
          </w:tcPr>
          <w:p w:rsidR="00B06463" w:rsidRPr="00EE1AC2" w:rsidRDefault="00B06463" w:rsidP="00E92EE7">
            <w:pPr>
              <w:widowControl w:val="0"/>
              <w:autoSpaceDE w:val="0"/>
              <w:autoSpaceDN w:val="0"/>
              <w:rPr>
                <w:rFonts w:ascii="Times New Roman" w:hAnsi="Times New Roman" w:cs="Times New Roman"/>
              </w:rPr>
            </w:pPr>
            <w:r w:rsidRPr="00EE1AC2">
              <w:rPr>
                <w:rFonts w:ascii="Times New Roman" w:eastAsia="Times New Roman" w:hAnsi="Times New Roman" w:cs="Times New Roman"/>
                <w:b/>
              </w:rPr>
              <w:t>Раздел</w:t>
            </w:r>
            <w:r>
              <w:rPr>
                <w:rFonts w:ascii="Times New Roman" w:eastAsia="Times New Roman" w:hAnsi="Times New Roman" w:cs="Times New Roman"/>
                <w:b/>
              </w:rPr>
              <w:t xml:space="preserve"> 3. Обработка деталей на металло</w:t>
            </w:r>
            <w:r w:rsidRPr="00EE1AC2">
              <w:rPr>
                <w:rFonts w:ascii="Times New Roman" w:eastAsia="Times New Roman" w:hAnsi="Times New Roman" w:cs="Times New Roman"/>
                <w:b/>
              </w:rPr>
              <w:t>режущих станках</w:t>
            </w:r>
          </w:p>
        </w:tc>
        <w:tc>
          <w:tcPr>
            <w:tcW w:w="1418" w:type="dxa"/>
          </w:tcPr>
          <w:p w:rsidR="00B06463" w:rsidRPr="00745E57" w:rsidRDefault="00B06463" w:rsidP="007F1ED0">
            <w:pPr>
              <w:widowControl w:val="0"/>
              <w:autoSpaceDE w:val="0"/>
              <w:autoSpaceDN w:val="0"/>
              <w:rPr>
                <w:rFonts w:ascii="Times New Roman" w:hAnsi="Times New Roman" w:cs="Times New Roman"/>
              </w:rPr>
            </w:pPr>
            <w:r w:rsidRPr="00745E57">
              <w:rPr>
                <w:rFonts w:ascii="Times New Roman" w:hAnsi="Times New Roman" w:cs="Times New Roman"/>
              </w:rPr>
              <w:t>6</w:t>
            </w:r>
          </w:p>
        </w:tc>
        <w:tc>
          <w:tcPr>
            <w:tcW w:w="2052" w:type="dxa"/>
          </w:tcPr>
          <w:p w:rsidR="00B06463" w:rsidRPr="00EE1AC2" w:rsidRDefault="00B06463" w:rsidP="007F1ED0">
            <w:pPr>
              <w:rPr>
                <w:rFonts w:ascii="Times New Roman" w:eastAsia="Times New Roman" w:hAnsi="Times New Roman" w:cs="Times New Roman"/>
                <w:lang w:eastAsia="ru-RU"/>
              </w:rPr>
            </w:pPr>
          </w:p>
        </w:tc>
      </w:tr>
      <w:tr w:rsidR="00B06463" w:rsidRPr="00EE1AC2" w:rsidTr="00F70926">
        <w:trPr>
          <w:trHeight w:val="381"/>
        </w:trPr>
        <w:tc>
          <w:tcPr>
            <w:tcW w:w="3327" w:type="dxa"/>
            <w:vMerge w:val="restart"/>
          </w:tcPr>
          <w:p w:rsidR="00B06463" w:rsidRPr="00EE1AC2" w:rsidRDefault="00B06463" w:rsidP="007F1ED0">
            <w:pPr>
              <w:widowControl w:val="0"/>
              <w:autoSpaceDE w:val="0"/>
              <w:autoSpaceDN w:val="0"/>
              <w:rPr>
                <w:rFonts w:ascii="Times New Roman" w:eastAsia="Times New Roman" w:hAnsi="Times New Roman" w:cs="Times New Roman"/>
                <w:b/>
              </w:rPr>
            </w:pPr>
            <w:r w:rsidRPr="00EE1AC2">
              <w:rPr>
                <w:rFonts w:ascii="Times New Roman" w:eastAsia="Times New Roman" w:hAnsi="Times New Roman" w:cs="Times New Roman"/>
              </w:rPr>
              <w:t>Тема 3.1Способы обработки материалов</w:t>
            </w:r>
            <w:r w:rsidRPr="00EE1AC2">
              <w:rPr>
                <w:rFonts w:ascii="Times New Roman" w:eastAsia="Times New Roman" w:hAnsi="Times New Roman" w:cs="Times New Roman"/>
                <w:b/>
              </w:rPr>
              <w:t>.</w:t>
            </w:r>
          </w:p>
        </w:tc>
        <w:tc>
          <w:tcPr>
            <w:tcW w:w="7757" w:type="dxa"/>
          </w:tcPr>
          <w:p w:rsidR="00B06463" w:rsidRPr="00EE1AC2" w:rsidRDefault="00B06463" w:rsidP="007F1ED0">
            <w:pPr>
              <w:widowControl w:val="0"/>
              <w:autoSpaceDE w:val="0"/>
              <w:autoSpaceDN w:val="0"/>
              <w:rPr>
                <w:rFonts w:ascii="Times New Roman" w:eastAsia="Times New Roman" w:hAnsi="Times New Roman" w:cs="Times New Roman"/>
                <w:b/>
              </w:rPr>
            </w:pPr>
            <w:r w:rsidRPr="00EE1AC2">
              <w:rPr>
                <w:rFonts w:ascii="Times New Roman" w:eastAsia="Times New Roman" w:hAnsi="Times New Roman" w:cs="Times New Roman"/>
                <w:b/>
              </w:rPr>
              <w:t>Содержание учебного материала</w:t>
            </w:r>
          </w:p>
        </w:tc>
        <w:tc>
          <w:tcPr>
            <w:tcW w:w="1418" w:type="dxa"/>
          </w:tcPr>
          <w:p w:rsidR="00B06463" w:rsidRPr="00745E57" w:rsidRDefault="00B06463" w:rsidP="007F1ED0">
            <w:pPr>
              <w:widowControl w:val="0"/>
              <w:autoSpaceDE w:val="0"/>
              <w:autoSpaceDN w:val="0"/>
              <w:rPr>
                <w:rFonts w:ascii="Times New Roman" w:hAnsi="Times New Roman" w:cs="Times New Roman"/>
              </w:rPr>
            </w:pPr>
            <w:r w:rsidRPr="00745E57">
              <w:rPr>
                <w:rFonts w:ascii="Times New Roman" w:hAnsi="Times New Roman" w:cs="Times New Roman"/>
              </w:rPr>
              <w:t>6</w:t>
            </w:r>
          </w:p>
        </w:tc>
        <w:tc>
          <w:tcPr>
            <w:tcW w:w="2052" w:type="dxa"/>
            <w:vMerge w:val="restart"/>
          </w:tcPr>
          <w:p w:rsidR="00B06463" w:rsidRPr="00EE1AC2" w:rsidRDefault="00B06463" w:rsidP="007F1ED0">
            <w:pPr>
              <w:widowControl w:val="0"/>
              <w:autoSpaceDE w:val="0"/>
              <w:autoSpaceDN w:val="0"/>
              <w:adjustRightInd w:val="0"/>
              <w:rPr>
                <w:rFonts w:ascii="Times New Roman" w:hAnsi="Times New Roman" w:cs="Times New Roman"/>
              </w:rPr>
            </w:pPr>
            <w:r w:rsidRPr="00EE1AC2">
              <w:rPr>
                <w:rFonts w:ascii="Times New Roman" w:hAnsi="Times New Roman" w:cs="Times New Roman"/>
              </w:rPr>
              <w:t xml:space="preserve">ОК 01 </w:t>
            </w:r>
          </w:p>
          <w:p w:rsidR="00B06463" w:rsidRPr="00EE1AC2" w:rsidRDefault="00B06463" w:rsidP="007F1ED0">
            <w:pPr>
              <w:widowControl w:val="0"/>
              <w:autoSpaceDE w:val="0"/>
              <w:autoSpaceDN w:val="0"/>
              <w:adjustRightInd w:val="0"/>
              <w:rPr>
                <w:rFonts w:ascii="Times New Roman" w:hAnsi="Times New Roman" w:cs="Times New Roman"/>
              </w:rPr>
            </w:pPr>
            <w:r w:rsidRPr="00EE1AC2">
              <w:rPr>
                <w:rFonts w:ascii="Times New Roman" w:hAnsi="Times New Roman" w:cs="Times New Roman"/>
              </w:rPr>
              <w:t>ОК 02</w:t>
            </w:r>
          </w:p>
          <w:p w:rsidR="00B06463" w:rsidRPr="00EE1AC2" w:rsidRDefault="00B06463" w:rsidP="007F1ED0">
            <w:pPr>
              <w:widowControl w:val="0"/>
              <w:autoSpaceDE w:val="0"/>
              <w:autoSpaceDN w:val="0"/>
              <w:adjustRightInd w:val="0"/>
              <w:rPr>
                <w:rFonts w:ascii="Times New Roman" w:hAnsi="Times New Roman" w:cs="Times New Roman"/>
              </w:rPr>
            </w:pPr>
            <w:r w:rsidRPr="00EE1AC2">
              <w:rPr>
                <w:rFonts w:ascii="Times New Roman" w:hAnsi="Times New Roman" w:cs="Times New Roman"/>
              </w:rPr>
              <w:t>ОК 03</w:t>
            </w:r>
          </w:p>
          <w:p w:rsidR="00B06463" w:rsidRPr="00EE1AC2" w:rsidRDefault="00B06463" w:rsidP="007F1ED0">
            <w:pPr>
              <w:widowControl w:val="0"/>
              <w:autoSpaceDE w:val="0"/>
              <w:autoSpaceDN w:val="0"/>
              <w:adjustRightInd w:val="0"/>
              <w:rPr>
                <w:rFonts w:ascii="Times New Roman" w:hAnsi="Times New Roman" w:cs="Times New Roman"/>
              </w:rPr>
            </w:pPr>
            <w:r w:rsidRPr="00EE1AC2">
              <w:rPr>
                <w:rFonts w:ascii="Times New Roman" w:hAnsi="Times New Roman" w:cs="Times New Roman"/>
              </w:rPr>
              <w:t>ОК 04</w:t>
            </w:r>
          </w:p>
          <w:p w:rsidR="00B06463" w:rsidRPr="00EE1AC2" w:rsidRDefault="00B06463" w:rsidP="007F1ED0">
            <w:pPr>
              <w:widowControl w:val="0"/>
              <w:autoSpaceDE w:val="0"/>
              <w:autoSpaceDN w:val="0"/>
              <w:adjustRightInd w:val="0"/>
              <w:rPr>
                <w:rFonts w:ascii="Times New Roman" w:hAnsi="Times New Roman" w:cs="Times New Roman"/>
              </w:rPr>
            </w:pPr>
            <w:r w:rsidRPr="00EE1AC2">
              <w:rPr>
                <w:rFonts w:ascii="Times New Roman" w:hAnsi="Times New Roman" w:cs="Times New Roman"/>
              </w:rPr>
              <w:t>ПК1.1</w:t>
            </w:r>
          </w:p>
          <w:p w:rsidR="00B06463" w:rsidRPr="00EE1AC2" w:rsidRDefault="00B06463" w:rsidP="007F1ED0">
            <w:pPr>
              <w:widowControl w:val="0"/>
              <w:autoSpaceDE w:val="0"/>
              <w:autoSpaceDN w:val="0"/>
              <w:adjustRightInd w:val="0"/>
              <w:rPr>
                <w:rFonts w:ascii="Times New Roman" w:hAnsi="Times New Roman" w:cs="Times New Roman"/>
              </w:rPr>
            </w:pPr>
            <w:r w:rsidRPr="00EE1AC2">
              <w:rPr>
                <w:rFonts w:ascii="Times New Roman" w:hAnsi="Times New Roman" w:cs="Times New Roman"/>
              </w:rPr>
              <w:t>ПК1.2</w:t>
            </w:r>
          </w:p>
          <w:p w:rsidR="00B06463" w:rsidRPr="00EE1AC2" w:rsidRDefault="00B06463" w:rsidP="007F1ED0">
            <w:pPr>
              <w:widowControl w:val="0"/>
              <w:autoSpaceDE w:val="0"/>
              <w:autoSpaceDN w:val="0"/>
              <w:adjustRightInd w:val="0"/>
              <w:rPr>
                <w:rFonts w:ascii="Times New Roman" w:hAnsi="Times New Roman" w:cs="Times New Roman"/>
              </w:rPr>
            </w:pPr>
            <w:r w:rsidRPr="00EE1AC2">
              <w:rPr>
                <w:rFonts w:ascii="Times New Roman" w:hAnsi="Times New Roman" w:cs="Times New Roman"/>
              </w:rPr>
              <w:t>ПК1.3</w:t>
            </w:r>
          </w:p>
          <w:p w:rsidR="00B06463" w:rsidRPr="00EE1AC2" w:rsidRDefault="00B06463" w:rsidP="007F1ED0">
            <w:pPr>
              <w:rPr>
                <w:rFonts w:ascii="Times New Roman" w:eastAsia="Times New Roman" w:hAnsi="Times New Roman" w:cs="Times New Roman"/>
                <w:lang w:eastAsia="ru-RU"/>
              </w:rPr>
            </w:pPr>
          </w:p>
        </w:tc>
      </w:tr>
      <w:tr w:rsidR="00B06463" w:rsidRPr="00EE1AC2" w:rsidTr="00F70926">
        <w:trPr>
          <w:trHeight w:val="381"/>
        </w:trPr>
        <w:tc>
          <w:tcPr>
            <w:tcW w:w="3327" w:type="dxa"/>
            <w:vMerge/>
          </w:tcPr>
          <w:p w:rsidR="00B06463" w:rsidRPr="00EE1AC2" w:rsidRDefault="00B06463" w:rsidP="007F1ED0">
            <w:pPr>
              <w:widowControl w:val="0"/>
              <w:autoSpaceDE w:val="0"/>
              <w:autoSpaceDN w:val="0"/>
              <w:rPr>
                <w:rFonts w:ascii="Times New Roman" w:eastAsia="Times New Roman" w:hAnsi="Times New Roman" w:cs="Times New Roman"/>
              </w:rPr>
            </w:pPr>
          </w:p>
        </w:tc>
        <w:tc>
          <w:tcPr>
            <w:tcW w:w="7757" w:type="dxa"/>
          </w:tcPr>
          <w:p w:rsidR="00B06463" w:rsidRPr="003F2135" w:rsidRDefault="00B06463" w:rsidP="00B06463">
            <w:pPr>
              <w:jc w:val="both"/>
              <w:rPr>
                <w:rFonts w:ascii="Times New Roman" w:hAnsi="Times New Roman"/>
                <w:sz w:val="24"/>
              </w:rPr>
            </w:pPr>
            <w:r w:rsidRPr="003F2135">
              <w:rPr>
                <w:rFonts w:ascii="Times New Roman" w:hAnsi="Times New Roman"/>
                <w:sz w:val="24"/>
              </w:rPr>
              <w:t>1.Виды и способы обработки материалов. Инструменты для выполнения слесарных работ.Оборудование и инструменты для механической обработки металлов.</w:t>
            </w:r>
            <w:r>
              <w:rPr>
                <w:rFonts w:ascii="Times New Roman" w:hAnsi="Times New Roman"/>
                <w:sz w:val="24"/>
              </w:rPr>
              <w:t xml:space="preserve"> </w:t>
            </w:r>
            <w:r w:rsidRPr="003F2135">
              <w:rPr>
                <w:rFonts w:ascii="Times New Roman" w:hAnsi="Times New Roman"/>
                <w:sz w:val="24"/>
              </w:rPr>
              <w:t>Выбор режимов резания.</w:t>
            </w:r>
          </w:p>
        </w:tc>
        <w:tc>
          <w:tcPr>
            <w:tcW w:w="1418" w:type="dxa"/>
          </w:tcPr>
          <w:p w:rsidR="00B06463" w:rsidRPr="00745E57" w:rsidRDefault="00B06463" w:rsidP="007F1ED0">
            <w:pPr>
              <w:widowControl w:val="0"/>
              <w:autoSpaceDE w:val="0"/>
              <w:autoSpaceDN w:val="0"/>
              <w:rPr>
                <w:rFonts w:ascii="Times New Roman" w:hAnsi="Times New Roman" w:cs="Times New Roman"/>
              </w:rPr>
            </w:pPr>
          </w:p>
        </w:tc>
        <w:tc>
          <w:tcPr>
            <w:tcW w:w="2052" w:type="dxa"/>
            <w:vMerge/>
          </w:tcPr>
          <w:p w:rsidR="00B06463" w:rsidRPr="00EE1AC2" w:rsidRDefault="00B06463" w:rsidP="007F1ED0">
            <w:pPr>
              <w:rPr>
                <w:rFonts w:ascii="Times New Roman" w:eastAsia="Times New Roman" w:hAnsi="Times New Roman" w:cs="Times New Roman"/>
                <w:lang w:eastAsia="ru-RU"/>
              </w:rPr>
            </w:pPr>
          </w:p>
        </w:tc>
      </w:tr>
      <w:tr w:rsidR="00B06463" w:rsidRPr="00EE1AC2" w:rsidTr="00AD3A05">
        <w:trPr>
          <w:trHeight w:val="277"/>
        </w:trPr>
        <w:tc>
          <w:tcPr>
            <w:tcW w:w="3327" w:type="dxa"/>
            <w:vMerge/>
          </w:tcPr>
          <w:p w:rsidR="00B06463" w:rsidRPr="00EE1AC2" w:rsidRDefault="00B06463" w:rsidP="007F1ED0">
            <w:pPr>
              <w:widowControl w:val="0"/>
              <w:autoSpaceDE w:val="0"/>
              <w:autoSpaceDN w:val="0"/>
              <w:rPr>
                <w:rFonts w:ascii="Times New Roman" w:eastAsia="Times New Roman" w:hAnsi="Times New Roman" w:cs="Times New Roman"/>
              </w:rPr>
            </w:pPr>
          </w:p>
        </w:tc>
        <w:tc>
          <w:tcPr>
            <w:tcW w:w="7757" w:type="dxa"/>
          </w:tcPr>
          <w:p w:rsidR="00B06463" w:rsidRPr="003F2135" w:rsidRDefault="00B06463" w:rsidP="00AD3A05">
            <w:pPr>
              <w:rPr>
                <w:rFonts w:ascii="Times New Roman" w:hAnsi="Times New Roman"/>
                <w:b/>
                <w:sz w:val="24"/>
              </w:rPr>
            </w:pPr>
            <w:r w:rsidRPr="003F2135">
              <w:rPr>
                <w:rFonts w:ascii="Times New Roman" w:hAnsi="Times New Roman"/>
                <w:b/>
                <w:sz w:val="24"/>
              </w:rPr>
              <w:t>В том числе практических и лабораторных занятий</w:t>
            </w:r>
          </w:p>
        </w:tc>
        <w:tc>
          <w:tcPr>
            <w:tcW w:w="1418" w:type="dxa"/>
          </w:tcPr>
          <w:p w:rsidR="00B06463" w:rsidRPr="00745E57" w:rsidRDefault="00B06463" w:rsidP="007F1ED0">
            <w:pPr>
              <w:widowControl w:val="0"/>
              <w:autoSpaceDE w:val="0"/>
              <w:autoSpaceDN w:val="0"/>
              <w:rPr>
                <w:rFonts w:ascii="Times New Roman" w:hAnsi="Times New Roman" w:cs="Times New Roman"/>
              </w:rPr>
            </w:pPr>
            <w:r w:rsidRPr="00745E57">
              <w:rPr>
                <w:rFonts w:ascii="Times New Roman" w:hAnsi="Times New Roman" w:cs="Times New Roman"/>
              </w:rPr>
              <w:t>4</w:t>
            </w:r>
          </w:p>
        </w:tc>
        <w:tc>
          <w:tcPr>
            <w:tcW w:w="2052" w:type="dxa"/>
            <w:vMerge/>
          </w:tcPr>
          <w:p w:rsidR="00B06463" w:rsidRPr="00EE1AC2" w:rsidRDefault="00B06463" w:rsidP="007F1ED0">
            <w:pPr>
              <w:rPr>
                <w:rFonts w:ascii="Times New Roman" w:eastAsia="Times New Roman" w:hAnsi="Times New Roman" w:cs="Times New Roman"/>
                <w:lang w:eastAsia="ru-RU"/>
              </w:rPr>
            </w:pPr>
          </w:p>
        </w:tc>
      </w:tr>
      <w:tr w:rsidR="00B06463" w:rsidRPr="00EE1AC2" w:rsidTr="00F70926">
        <w:trPr>
          <w:trHeight w:val="381"/>
        </w:trPr>
        <w:tc>
          <w:tcPr>
            <w:tcW w:w="3327" w:type="dxa"/>
            <w:vMerge/>
          </w:tcPr>
          <w:p w:rsidR="00B06463" w:rsidRPr="00EE1AC2" w:rsidRDefault="00B06463" w:rsidP="007F1ED0">
            <w:pPr>
              <w:widowControl w:val="0"/>
              <w:autoSpaceDE w:val="0"/>
              <w:autoSpaceDN w:val="0"/>
              <w:rPr>
                <w:rFonts w:ascii="Times New Roman" w:eastAsia="Times New Roman" w:hAnsi="Times New Roman" w:cs="Times New Roman"/>
              </w:rPr>
            </w:pPr>
          </w:p>
        </w:tc>
        <w:tc>
          <w:tcPr>
            <w:tcW w:w="7757" w:type="dxa"/>
          </w:tcPr>
          <w:p w:rsidR="00B06463" w:rsidRPr="003F2135" w:rsidRDefault="00B06463" w:rsidP="00AD3A05">
            <w:pPr>
              <w:rPr>
                <w:rFonts w:ascii="Times New Roman" w:hAnsi="Times New Roman"/>
                <w:b/>
                <w:sz w:val="24"/>
              </w:rPr>
            </w:pPr>
            <w:r w:rsidRPr="003F2135">
              <w:rPr>
                <w:rFonts w:ascii="Times New Roman" w:hAnsi="Times New Roman"/>
                <w:b/>
                <w:sz w:val="24"/>
              </w:rPr>
              <w:t>Практическая работа № 7</w:t>
            </w:r>
            <w:r w:rsidRPr="003F2135">
              <w:rPr>
                <w:rFonts w:ascii="Times New Roman" w:hAnsi="Times New Roman"/>
                <w:sz w:val="24"/>
              </w:rPr>
              <w:t xml:space="preserve"> Расчет режимов резания при механической обработке металлов на различных станках.</w:t>
            </w:r>
          </w:p>
        </w:tc>
        <w:tc>
          <w:tcPr>
            <w:tcW w:w="1418" w:type="dxa"/>
          </w:tcPr>
          <w:p w:rsidR="00B06463" w:rsidRPr="00745E57" w:rsidRDefault="00B06463" w:rsidP="007F1ED0">
            <w:pPr>
              <w:widowControl w:val="0"/>
              <w:autoSpaceDE w:val="0"/>
              <w:autoSpaceDN w:val="0"/>
              <w:rPr>
                <w:rFonts w:ascii="Times New Roman" w:hAnsi="Times New Roman" w:cs="Times New Roman"/>
              </w:rPr>
            </w:pPr>
          </w:p>
        </w:tc>
        <w:tc>
          <w:tcPr>
            <w:tcW w:w="2052" w:type="dxa"/>
            <w:vMerge/>
          </w:tcPr>
          <w:p w:rsidR="00B06463" w:rsidRPr="00EE1AC2" w:rsidRDefault="00B06463" w:rsidP="007F1ED0">
            <w:pPr>
              <w:rPr>
                <w:rFonts w:ascii="Times New Roman" w:eastAsia="Times New Roman" w:hAnsi="Times New Roman" w:cs="Times New Roman"/>
                <w:lang w:eastAsia="ru-RU"/>
              </w:rPr>
            </w:pPr>
          </w:p>
        </w:tc>
      </w:tr>
      <w:tr w:rsidR="00B06463" w:rsidRPr="00EE1AC2" w:rsidTr="00F70926">
        <w:trPr>
          <w:trHeight w:val="381"/>
        </w:trPr>
        <w:tc>
          <w:tcPr>
            <w:tcW w:w="3327" w:type="dxa"/>
            <w:vMerge/>
          </w:tcPr>
          <w:p w:rsidR="00B06463" w:rsidRPr="00EE1AC2" w:rsidRDefault="00B06463" w:rsidP="007F1ED0">
            <w:pPr>
              <w:widowControl w:val="0"/>
              <w:autoSpaceDE w:val="0"/>
              <w:autoSpaceDN w:val="0"/>
              <w:rPr>
                <w:rFonts w:ascii="Times New Roman" w:eastAsia="Times New Roman" w:hAnsi="Times New Roman" w:cs="Times New Roman"/>
              </w:rPr>
            </w:pPr>
          </w:p>
        </w:tc>
        <w:tc>
          <w:tcPr>
            <w:tcW w:w="7757" w:type="dxa"/>
          </w:tcPr>
          <w:p w:rsidR="00B06463" w:rsidRPr="003F2135" w:rsidRDefault="00B06463" w:rsidP="00AD3A05">
            <w:pPr>
              <w:rPr>
                <w:rFonts w:ascii="Times New Roman" w:hAnsi="Times New Roman"/>
                <w:b/>
                <w:sz w:val="24"/>
              </w:rPr>
            </w:pPr>
            <w:r w:rsidRPr="003F2135">
              <w:rPr>
                <w:rFonts w:ascii="Times New Roman" w:hAnsi="Times New Roman"/>
                <w:b/>
                <w:sz w:val="24"/>
              </w:rPr>
              <w:t xml:space="preserve">Практическая работа № 8 </w:t>
            </w:r>
            <w:r w:rsidRPr="003F2135">
              <w:rPr>
                <w:rFonts w:ascii="Times New Roman" w:hAnsi="Times New Roman"/>
                <w:sz w:val="24"/>
              </w:rPr>
              <w:t>Построение</w:t>
            </w:r>
            <w:r>
              <w:rPr>
                <w:rFonts w:ascii="Times New Roman" w:hAnsi="Times New Roman"/>
                <w:sz w:val="24"/>
              </w:rPr>
              <w:t xml:space="preserve"> </w:t>
            </w:r>
            <w:r w:rsidRPr="003F2135">
              <w:rPr>
                <w:rFonts w:ascii="Times New Roman" w:hAnsi="Times New Roman"/>
                <w:sz w:val="24"/>
              </w:rPr>
              <w:t>технологической карты механической обработки для конкретной детали.</w:t>
            </w:r>
          </w:p>
        </w:tc>
        <w:tc>
          <w:tcPr>
            <w:tcW w:w="1418" w:type="dxa"/>
          </w:tcPr>
          <w:p w:rsidR="00B06463" w:rsidRPr="00745E57" w:rsidRDefault="00B06463" w:rsidP="007F1ED0">
            <w:pPr>
              <w:widowControl w:val="0"/>
              <w:autoSpaceDE w:val="0"/>
              <w:autoSpaceDN w:val="0"/>
              <w:rPr>
                <w:rFonts w:ascii="Times New Roman" w:hAnsi="Times New Roman" w:cs="Times New Roman"/>
              </w:rPr>
            </w:pPr>
          </w:p>
        </w:tc>
        <w:tc>
          <w:tcPr>
            <w:tcW w:w="2052" w:type="dxa"/>
            <w:vMerge/>
          </w:tcPr>
          <w:p w:rsidR="00B06463" w:rsidRPr="00EE1AC2" w:rsidRDefault="00B06463" w:rsidP="007F1ED0">
            <w:pPr>
              <w:rPr>
                <w:rFonts w:ascii="Times New Roman" w:eastAsia="Times New Roman" w:hAnsi="Times New Roman" w:cs="Times New Roman"/>
                <w:lang w:eastAsia="ru-RU"/>
              </w:rPr>
            </w:pPr>
          </w:p>
        </w:tc>
      </w:tr>
      <w:tr w:rsidR="00B06463" w:rsidRPr="00EE1AC2" w:rsidTr="00EE1AC2">
        <w:trPr>
          <w:trHeight w:val="226"/>
        </w:trPr>
        <w:tc>
          <w:tcPr>
            <w:tcW w:w="3327" w:type="dxa"/>
          </w:tcPr>
          <w:p w:rsidR="00B06463" w:rsidRPr="00EE1AC2" w:rsidRDefault="00B06463" w:rsidP="007F1ED0">
            <w:pPr>
              <w:widowControl w:val="0"/>
              <w:autoSpaceDE w:val="0"/>
              <w:autoSpaceDN w:val="0"/>
              <w:rPr>
                <w:rFonts w:ascii="Times New Roman" w:hAnsi="Times New Roman" w:cs="Times New Roman"/>
                <w:b/>
              </w:rPr>
            </w:pPr>
            <w:r w:rsidRPr="00EE1AC2">
              <w:rPr>
                <w:rFonts w:ascii="Times New Roman" w:hAnsi="Times New Roman" w:cs="Times New Roman"/>
                <w:b/>
              </w:rPr>
              <w:t>Итоговое тестирование</w:t>
            </w:r>
          </w:p>
        </w:tc>
        <w:tc>
          <w:tcPr>
            <w:tcW w:w="7757" w:type="dxa"/>
          </w:tcPr>
          <w:p w:rsidR="00B06463" w:rsidRPr="003F2135" w:rsidRDefault="00B06463" w:rsidP="00A95045">
            <w:pPr>
              <w:rPr>
                <w:rFonts w:ascii="Times New Roman" w:hAnsi="Times New Roman"/>
                <w:b/>
                <w:sz w:val="24"/>
              </w:rPr>
            </w:pPr>
          </w:p>
        </w:tc>
        <w:tc>
          <w:tcPr>
            <w:tcW w:w="1418" w:type="dxa"/>
          </w:tcPr>
          <w:p w:rsidR="00B06463" w:rsidRPr="00745E57" w:rsidRDefault="00B06463" w:rsidP="007F1ED0">
            <w:pPr>
              <w:widowControl w:val="0"/>
              <w:autoSpaceDE w:val="0"/>
              <w:autoSpaceDN w:val="0"/>
              <w:rPr>
                <w:rFonts w:ascii="Times New Roman" w:hAnsi="Times New Roman" w:cs="Times New Roman"/>
              </w:rPr>
            </w:pPr>
            <w:r w:rsidRPr="00745E57">
              <w:rPr>
                <w:rFonts w:ascii="Times New Roman" w:hAnsi="Times New Roman" w:cs="Times New Roman"/>
              </w:rPr>
              <w:t>2</w:t>
            </w:r>
          </w:p>
        </w:tc>
        <w:tc>
          <w:tcPr>
            <w:tcW w:w="2052" w:type="dxa"/>
          </w:tcPr>
          <w:p w:rsidR="00B06463" w:rsidRPr="00EE1AC2" w:rsidRDefault="00B06463" w:rsidP="007F1ED0">
            <w:pPr>
              <w:rPr>
                <w:rFonts w:ascii="Times New Roman" w:eastAsia="Times New Roman" w:hAnsi="Times New Roman" w:cs="Times New Roman"/>
                <w:lang w:eastAsia="ru-RU"/>
              </w:rPr>
            </w:pPr>
          </w:p>
        </w:tc>
      </w:tr>
      <w:tr w:rsidR="00B06463" w:rsidRPr="00EE1AC2" w:rsidTr="00EE1AC2">
        <w:trPr>
          <w:trHeight w:val="229"/>
        </w:trPr>
        <w:tc>
          <w:tcPr>
            <w:tcW w:w="11084" w:type="dxa"/>
            <w:gridSpan w:val="2"/>
          </w:tcPr>
          <w:p w:rsidR="00B06463" w:rsidRPr="00EE1AC2" w:rsidRDefault="00B06463" w:rsidP="007F1ED0">
            <w:pPr>
              <w:widowControl w:val="0"/>
              <w:autoSpaceDE w:val="0"/>
              <w:autoSpaceDN w:val="0"/>
              <w:rPr>
                <w:rFonts w:ascii="Times New Roman" w:hAnsi="Times New Roman" w:cs="Times New Roman"/>
              </w:rPr>
            </w:pPr>
            <w:r w:rsidRPr="00EE1AC2">
              <w:rPr>
                <w:rFonts w:ascii="Times New Roman" w:eastAsia="Times New Roman" w:hAnsi="Times New Roman" w:cs="Times New Roman"/>
                <w:b/>
              </w:rPr>
              <w:t>Промежуточная аттестация (зачет)</w:t>
            </w:r>
          </w:p>
        </w:tc>
        <w:tc>
          <w:tcPr>
            <w:tcW w:w="1418" w:type="dxa"/>
          </w:tcPr>
          <w:p w:rsidR="00B06463" w:rsidRPr="00745E57" w:rsidRDefault="00B06463" w:rsidP="007F1ED0">
            <w:pPr>
              <w:widowControl w:val="0"/>
              <w:autoSpaceDE w:val="0"/>
              <w:autoSpaceDN w:val="0"/>
              <w:rPr>
                <w:rFonts w:ascii="Times New Roman" w:hAnsi="Times New Roman" w:cs="Times New Roman"/>
              </w:rPr>
            </w:pPr>
          </w:p>
        </w:tc>
        <w:tc>
          <w:tcPr>
            <w:tcW w:w="2052" w:type="dxa"/>
          </w:tcPr>
          <w:p w:rsidR="00B06463" w:rsidRPr="00EE1AC2" w:rsidRDefault="00B06463" w:rsidP="007F1ED0">
            <w:pPr>
              <w:rPr>
                <w:rFonts w:ascii="Times New Roman" w:eastAsia="Times New Roman" w:hAnsi="Times New Roman" w:cs="Times New Roman"/>
                <w:lang w:eastAsia="ru-RU"/>
              </w:rPr>
            </w:pPr>
          </w:p>
        </w:tc>
      </w:tr>
      <w:tr w:rsidR="00B06463" w:rsidRPr="007F1ED0" w:rsidTr="00EE1AC2">
        <w:trPr>
          <w:trHeight w:val="120"/>
        </w:trPr>
        <w:tc>
          <w:tcPr>
            <w:tcW w:w="3327" w:type="dxa"/>
          </w:tcPr>
          <w:p w:rsidR="00B06463" w:rsidRPr="00EE1AC2" w:rsidRDefault="00B06463" w:rsidP="007F1ED0">
            <w:pPr>
              <w:widowControl w:val="0"/>
              <w:autoSpaceDE w:val="0"/>
              <w:autoSpaceDN w:val="0"/>
              <w:rPr>
                <w:rFonts w:ascii="Times New Roman" w:eastAsia="Times New Roman" w:hAnsi="Times New Roman" w:cs="Times New Roman"/>
                <w:b/>
              </w:rPr>
            </w:pPr>
            <w:r w:rsidRPr="00EE1AC2">
              <w:rPr>
                <w:rFonts w:ascii="Times New Roman" w:eastAsia="Times New Roman" w:hAnsi="Times New Roman" w:cs="Times New Roman"/>
                <w:b/>
              </w:rPr>
              <w:t>Всего:</w:t>
            </w:r>
          </w:p>
        </w:tc>
        <w:tc>
          <w:tcPr>
            <w:tcW w:w="7757" w:type="dxa"/>
          </w:tcPr>
          <w:p w:rsidR="00B06463" w:rsidRPr="00EE1AC2" w:rsidRDefault="00B06463" w:rsidP="007F1ED0">
            <w:pPr>
              <w:widowControl w:val="0"/>
              <w:autoSpaceDE w:val="0"/>
              <w:autoSpaceDN w:val="0"/>
              <w:rPr>
                <w:rFonts w:ascii="Times New Roman" w:hAnsi="Times New Roman" w:cs="Times New Roman"/>
              </w:rPr>
            </w:pPr>
          </w:p>
        </w:tc>
        <w:tc>
          <w:tcPr>
            <w:tcW w:w="1418" w:type="dxa"/>
          </w:tcPr>
          <w:p w:rsidR="00B06463" w:rsidRPr="00EE1AC2" w:rsidRDefault="00B06463" w:rsidP="007F1ED0">
            <w:pPr>
              <w:widowControl w:val="0"/>
              <w:autoSpaceDE w:val="0"/>
              <w:autoSpaceDN w:val="0"/>
              <w:rPr>
                <w:rFonts w:ascii="Times New Roman" w:hAnsi="Times New Roman" w:cs="Times New Roman"/>
              </w:rPr>
            </w:pPr>
            <w:r w:rsidRPr="00EE1AC2">
              <w:rPr>
                <w:rFonts w:ascii="Times New Roman" w:eastAsia="Times New Roman" w:hAnsi="Times New Roman" w:cs="Times New Roman"/>
                <w:b/>
              </w:rPr>
              <w:t>70</w:t>
            </w:r>
          </w:p>
        </w:tc>
        <w:tc>
          <w:tcPr>
            <w:tcW w:w="2052" w:type="dxa"/>
          </w:tcPr>
          <w:p w:rsidR="00B06463" w:rsidRPr="00EE1AC2" w:rsidRDefault="00B06463" w:rsidP="007F1ED0">
            <w:pPr>
              <w:rPr>
                <w:rFonts w:ascii="Times New Roman" w:eastAsia="Times New Roman" w:hAnsi="Times New Roman" w:cs="Times New Roman"/>
                <w:lang w:eastAsia="ru-RU"/>
              </w:rPr>
            </w:pPr>
          </w:p>
        </w:tc>
      </w:tr>
    </w:tbl>
    <w:p w:rsidR="00F70926" w:rsidRDefault="00F70926"/>
    <w:p w:rsidR="007F1ED0" w:rsidRDefault="007F1ED0" w:rsidP="002D790F">
      <w:pPr>
        <w:pStyle w:val="110"/>
        <w:rPr>
          <w:rFonts w:ascii="Times New Roman" w:hAnsi="Times New Roman"/>
        </w:rPr>
        <w:sectPr w:rsidR="007F1ED0" w:rsidSect="006B788D">
          <w:pgSz w:w="16838" w:h="11906" w:orient="landscape"/>
          <w:pgMar w:top="1701" w:right="1134" w:bottom="850" w:left="1134" w:header="708" w:footer="708" w:gutter="0"/>
          <w:cols w:space="708"/>
          <w:docGrid w:linePitch="360"/>
        </w:sectPr>
      </w:pPr>
    </w:p>
    <w:p w:rsidR="00B9275A" w:rsidRPr="00175A16" w:rsidRDefault="00175A16" w:rsidP="00175A16">
      <w:pPr>
        <w:suppressAutoHyphens/>
        <w:ind w:left="360"/>
        <w:jc w:val="both"/>
        <w:rPr>
          <w:rFonts w:ascii="Times New Roman" w:hAnsi="Times New Roman"/>
          <w:b/>
        </w:rPr>
      </w:pPr>
      <w:r>
        <w:rPr>
          <w:rFonts w:ascii="Times New Roman" w:hAnsi="Times New Roman"/>
          <w:b/>
        </w:rPr>
        <w:lastRenderedPageBreak/>
        <w:t>3.</w:t>
      </w:r>
      <w:r w:rsidR="00B9275A" w:rsidRPr="00175A16">
        <w:rPr>
          <w:rFonts w:ascii="Times New Roman" w:hAnsi="Times New Roman"/>
          <w:b/>
        </w:rPr>
        <w:t>УСЛОВИЯ РЕАЛИЗАЦИИ ДИСЦИПЛИНЫ</w:t>
      </w:r>
    </w:p>
    <w:p w:rsidR="00B9275A" w:rsidRPr="00B9275A" w:rsidRDefault="00B9275A" w:rsidP="00B9275A">
      <w:pPr>
        <w:pStyle w:val="a3"/>
        <w:suppressAutoHyphens/>
        <w:jc w:val="both"/>
        <w:rPr>
          <w:rFonts w:ascii="Times New Roman" w:hAnsi="Times New Roman"/>
          <w:b/>
        </w:rPr>
      </w:pPr>
    </w:p>
    <w:p w:rsidR="00B9275A" w:rsidRDefault="00B9275A" w:rsidP="00B9275A">
      <w:pPr>
        <w:suppressAutoHyphens/>
        <w:ind w:firstLine="709"/>
        <w:jc w:val="both"/>
        <w:rPr>
          <w:rFonts w:ascii="Times New Roman" w:hAnsi="Times New Roman"/>
          <w:b/>
        </w:rPr>
      </w:pPr>
      <w:r w:rsidRPr="00B9275A">
        <w:rPr>
          <w:rFonts w:ascii="Times New Roman" w:hAnsi="Times New Roman"/>
          <w:b/>
        </w:rPr>
        <w:t>3.1. Материально-техническое обеспечение</w:t>
      </w:r>
    </w:p>
    <w:p w:rsidR="00745E57" w:rsidRDefault="00745E57" w:rsidP="00745E57">
      <w:pPr>
        <w:suppressAutoHyphens/>
        <w:jc w:val="both"/>
        <w:rPr>
          <w:rFonts w:ascii="Times New Roman" w:hAnsi="Times New Roman" w:cs="Times New Roman"/>
          <w:bCs/>
          <w:sz w:val="24"/>
          <w:szCs w:val="24"/>
        </w:rPr>
      </w:pPr>
      <w:r>
        <w:rPr>
          <w:rFonts w:ascii="Times New Roman" w:eastAsia="Calibri" w:hAnsi="Times New Roman" w:cs="Times New Roman"/>
          <w:bCs/>
          <w:sz w:val="24"/>
          <w:szCs w:val="24"/>
        </w:rPr>
        <w:t>Кабинет «Материаловедение»</w:t>
      </w:r>
      <w:r>
        <w:rPr>
          <w:rFonts w:ascii="Times New Roman" w:hAnsi="Times New Roman" w:cs="Times New Roman"/>
          <w:bCs/>
          <w:i/>
          <w:sz w:val="24"/>
          <w:szCs w:val="24"/>
        </w:rPr>
        <w:t xml:space="preserve">, </w:t>
      </w:r>
      <w:r>
        <w:rPr>
          <w:rFonts w:ascii="Times New Roman" w:hAnsi="Times New Roman" w:cs="Times New Roman"/>
          <w:bCs/>
          <w:sz w:val="24"/>
          <w:szCs w:val="24"/>
        </w:rPr>
        <w:t>оснащенный</w:t>
      </w:r>
      <w:r>
        <w:rPr>
          <w:rFonts w:ascii="Times New Roman" w:hAnsi="Times New Roman" w:cs="Times New Roman"/>
          <w:bCs/>
          <w:iCs/>
          <w:sz w:val="24"/>
          <w:szCs w:val="24"/>
        </w:rPr>
        <w:t>в соответствии с приложением 3 ПОП-П</w:t>
      </w:r>
      <w:r>
        <w:rPr>
          <w:rFonts w:ascii="Times New Roman" w:hAnsi="Times New Roman" w:cs="Times New Roman"/>
          <w:bCs/>
          <w:sz w:val="24"/>
          <w:szCs w:val="24"/>
        </w:rPr>
        <w:t xml:space="preserve">. </w:t>
      </w:r>
    </w:p>
    <w:p w:rsidR="00745E57" w:rsidRPr="00854631" w:rsidRDefault="00745E57" w:rsidP="00745E57">
      <w:pPr>
        <w:rPr>
          <w:rFonts w:ascii="Times New Roman" w:eastAsia="Times New Roman" w:hAnsi="Times New Roman" w:cs="Times New Roman"/>
          <w:b/>
          <w:sz w:val="24"/>
          <w:szCs w:val="24"/>
        </w:rPr>
      </w:pPr>
      <w:r w:rsidRPr="00854631">
        <w:rPr>
          <w:rFonts w:ascii="Times New Roman" w:eastAsia="Times New Roman" w:hAnsi="Times New Roman" w:cs="Times New Roman"/>
          <w:sz w:val="24"/>
          <w:szCs w:val="24"/>
        </w:rPr>
        <w:t>Помещение  кабинета удовлетворяет Санитарно-эпидемиологическим требованиям (</w:t>
      </w:r>
      <w:hyperlink r:id="rId9" w:history="1">
        <w:r w:rsidRPr="00854631">
          <w:rPr>
            <w:rStyle w:val="af0"/>
            <w:rFonts w:ascii="Times New Roman" w:eastAsia="Times New Roman" w:hAnsi="Times New Roman"/>
          </w:rPr>
          <w:t>СП</w:t>
        </w:r>
      </w:hyperlink>
      <w:hyperlink r:id="rId10" w:history="1">
        <w:r w:rsidRPr="00854631">
          <w:rPr>
            <w:rStyle w:val="af0"/>
            <w:rFonts w:ascii="Times New Roman" w:eastAsia="Times New Roman" w:hAnsi="Times New Roman"/>
          </w:rPr>
          <w:t>2.4.3648-20</w:t>
        </w:r>
      </w:hyperlink>
      <w:r w:rsidRPr="00854631">
        <w:rPr>
          <w:rFonts w:ascii="Times New Roman" w:eastAsia="Times New Roman" w:hAnsi="Times New Roman" w:cs="Times New Roman"/>
          <w:sz w:val="24"/>
          <w:szCs w:val="24"/>
        </w:rPr>
        <w:t xml:space="preserve">) и оснащено типовым оборудованием, указанным в настоящих Требованиях. </w:t>
      </w:r>
    </w:p>
    <w:p w:rsidR="00745E57" w:rsidRPr="00854631" w:rsidRDefault="00745E57" w:rsidP="00745E57">
      <w:pPr>
        <w:rPr>
          <w:rFonts w:ascii="Times New Roman" w:eastAsia="Times New Roman" w:hAnsi="Times New Roman" w:cs="Times New Roman"/>
          <w:sz w:val="24"/>
          <w:szCs w:val="24"/>
        </w:rPr>
      </w:pPr>
      <w:r w:rsidRPr="00854631">
        <w:rPr>
          <w:rFonts w:ascii="Times New Roman" w:eastAsia="Times New Roman" w:hAnsi="Times New Roman" w:cs="Times New Roman"/>
          <w:sz w:val="24"/>
          <w:szCs w:val="24"/>
        </w:rPr>
        <w:t>Оборудование учебного кабинета:</w:t>
      </w:r>
    </w:p>
    <w:p w:rsidR="00745E57" w:rsidRPr="00854631" w:rsidRDefault="00745E57" w:rsidP="00745E57">
      <w:pPr>
        <w:numPr>
          <w:ilvl w:val="0"/>
          <w:numId w:val="3"/>
        </w:numPr>
        <w:contextualSpacing/>
        <w:rPr>
          <w:rFonts w:ascii="Times New Roman" w:eastAsia="Times New Roman" w:hAnsi="Times New Roman" w:cs="Times New Roman"/>
          <w:sz w:val="24"/>
          <w:szCs w:val="24"/>
        </w:rPr>
      </w:pPr>
      <w:r w:rsidRPr="00854631">
        <w:rPr>
          <w:rFonts w:ascii="Times New Roman" w:eastAsia="Times New Roman" w:hAnsi="Times New Roman" w:cs="Times New Roman"/>
          <w:sz w:val="24"/>
          <w:szCs w:val="24"/>
        </w:rPr>
        <w:t>рабочее место обучающихся (по количеству обучающихся);</w:t>
      </w:r>
    </w:p>
    <w:p w:rsidR="00745E57" w:rsidRPr="00854631" w:rsidRDefault="00745E57" w:rsidP="00745E57">
      <w:pPr>
        <w:numPr>
          <w:ilvl w:val="0"/>
          <w:numId w:val="3"/>
        </w:numPr>
        <w:contextualSpacing/>
        <w:rPr>
          <w:rFonts w:ascii="Times New Roman" w:eastAsia="Times New Roman" w:hAnsi="Times New Roman" w:cs="Times New Roman"/>
          <w:sz w:val="24"/>
          <w:szCs w:val="24"/>
        </w:rPr>
      </w:pPr>
      <w:r w:rsidRPr="00854631">
        <w:rPr>
          <w:rFonts w:ascii="Times New Roman" w:eastAsia="Times New Roman" w:hAnsi="Times New Roman" w:cs="Times New Roman"/>
          <w:sz w:val="24"/>
          <w:szCs w:val="24"/>
        </w:rPr>
        <w:t>рабочее место преподавателя дисциплины;</w:t>
      </w:r>
    </w:p>
    <w:p w:rsidR="00745E57" w:rsidRPr="00854631" w:rsidRDefault="00745E57" w:rsidP="00745E57">
      <w:pPr>
        <w:numPr>
          <w:ilvl w:val="0"/>
          <w:numId w:val="3"/>
        </w:numPr>
        <w:contextualSpacing/>
        <w:rPr>
          <w:rFonts w:ascii="Times New Roman" w:eastAsia="Times New Roman" w:hAnsi="Times New Roman" w:cs="Times New Roman"/>
          <w:sz w:val="24"/>
          <w:szCs w:val="24"/>
        </w:rPr>
      </w:pPr>
      <w:r w:rsidRPr="00854631">
        <w:rPr>
          <w:rFonts w:ascii="Times New Roman" w:eastAsia="Times New Roman" w:hAnsi="Times New Roman" w:cs="Times New Roman"/>
          <w:sz w:val="24"/>
          <w:szCs w:val="24"/>
        </w:rPr>
        <w:t>учебно-наглядные пособия (плакаты, комплект нормативно-правовой литературы; комплект раздаточного материала)</w:t>
      </w:r>
    </w:p>
    <w:p w:rsidR="00745E57" w:rsidRPr="00854631" w:rsidRDefault="00745E57" w:rsidP="00745E57">
      <w:pPr>
        <w:rPr>
          <w:rFonts w:ascii="Times New Roman" w:eastAsia="Times New Roman" w:hAnsi="Times New Roman" w:cs="Times New Roman"/>
          <w:sz w:val="24"/>
          <w:szCs w:val="24"/>
        </w:rPr>
      </w:pPr>
      <w:r w:rsidRPr="00854631">
        <w:rPr>
          <w:rFonts w:ascii="Times New Roman" w:eastAsia="Times New Roman" w:hAnsi="Times New Roman" w:cs="Times New Roman"/>
          <w:sz w:val="24"/>
          <w:szCs w:val="24"/>
        </w:rPr>
        <w:t>Технические средства обучения:</w:t>
      </w:r>
    </w:p>
    <w:p w:rsidR="00745E57" w:rsidRPr="00854631" w:rsidRDefault="00745E57" w:rsidP="00745E57">
      <w:pPr>
        <w:numPr>
          <w:ilvl w:val="0"/>
          <w:numId w:val="4"/>
        </w:numPr>
        <w:contextualSpacing/>
        <w:rPr>
          <w:rFonts w:ascii="Times New Roman" w:eastAsia="Times New Roman" w:hAnsi="Times New Roman" w:cs="Times New Roman"/>
          <w:sz w:val="24"/>
          <w:szCs w:val="24"/>
        </w:rPr>
      </w:pPr>
      <w:r w:rsidRPr="00854631">
        <w:rPr>
          <w:rFonts w:ascii="Times New Roman" w:eastAsia="Times New Roman" w:hAnsi="Times New Roman" w:cs="Times New Roman"/>
          <w:sz w:val="24"/>
          <w:szCs w:val="24"/>
        </w:rPr>
        <w:t xml:space="preserve">интерактивная доска, </w:t>
      </w:r>
    </w:p>
    <w:p w:rsidR="00745E57" w:rsidRPr="00854631" w:rsidRDefault="00745E57" w:rsidP="00745E57">
      <w:pPr>
        <w:numPr>
          <w:ilvl w:val="0"/>
          <w:numId w:val="4"/>
        </w:numPr>
        <w:contextualSpacing/>
        <w:rPr>
          <w:rFonts w:ascii="Times New Roman" w:eastAsia="Times New Roman" w:hAnsi="Times New Roman" w:cs="Times New Roman"/>
          <w:sz w:val="24"/>
          <w:szCs w:val="24"/>
        </w:rPr>
      </w:pPr>
      <w:r w:rsidRPr="00854631">
        <w:rPr>
          <w:rFonts w:ascii="Times New Roman" w:eastAsia="Times New Roman" w:hAnsi="Times New Roman" w:cs="Times New Roman"/>
          <w:sz w:val="24"/>
          <w:szCs w:val="24"/>
        </w:rPr>
        <w:t xml:space="preserve">мультимедиапроектор, экран, </w:t>
      </w:r>
    </w:p>
    <w:p w:rsidR="00745E57" w:rsidRPr="00854631" w:rsidRDefault="00745E57" w:rsidP="00745E57">
      <w:pPr>
        <w:numPr>
          <w:ilvl w:val="0"/>
          <w:numId w:val="4"/>
        </w:numPr>
        <w:contextualSpacing/>
        <w:rPr>
          <w:rFonts w:ascii="Times New Roman" w:eastAsia="Times New Roman" w:hAnsi="Times New Roman" w:cs="Times New Roman"/>
          <w:sz w:val="24"/>
          <w:szCs w:val="24"/>
        </w:rPr>
      </w:pPr>
      <w:r w:rsidRPr="00854631">
        <w:rPr>
          <w:rFonts w:ascii="Times New Roman" w:eastAsia="Times New Roman" w:hAnsi="Times New Roman" w:cs="Times New Roman"/>
          <w:sz w:val="24"/>
          <w:szCs w:val="24"/>
        </w:rPr>
        <w:t>компьютеры соединённые локальной сетью,</w:t>
      </w:r>
    </w:p>
    <w:p w:rsidR="00745E57" w:rsidRPr="00E51945" w:rsidRDefault="00745E57" w:rsidP="00745E57">
      <w:pPr>
        <w:rPr>
          <w:rFonts w:ascii="Times New Roman" w:eastAsia="Times New Roman" w:hAnsi="Times New Roman" w:cs="Times New Roman"/>
          <w:sz w:val="24"/>
          <w:szCs w:val="24"/>
        </w:rPr>
      </w:pPr>
      <w:r w:rsidRPr="00854631">
        <w:rPr>
          <w:rFonts w:ascii="Times New Roman" w:eastAsia="Times New Roman" w:hAnsi="Times New Roman" w:cs="Times New Roman"/>
          <w:sz w:val="24"/>
          <w:szCs w:val="24"/>
        </w:rPr>
        <w:t>один компьютер для преподавателя с лицензионно-программным обеспечением позволяющим вести контроль над выполнением заданий студентами</w:t>
      </w:r>
    </w:p>
    <w:p w:rsidR="00745E57" w:rsidRPr="00E51945" w:rsidRDefault="00745E57" w:rsidP="00745E57">
      <w:pPr>
        <w:rPr>
          <w:b/>
        </w:rPr>
      </w:pPr>
    </w:p>
    <w:p w:rsidR="002D790F" w:rsidRPr="00B9275A" w:rsidRDefault="002D790F" w:rsidP="002D790F">
      <w:pPr>
        <w:pStyle w:val="110"/>
        <w:rPr>
          <w:rFonts w:ascii="Times New Roman" w:eastAsia="Times New Roman" w:hAnsi="Times New Roman"/>
          <w:color w:val="auto"/>
        </w:rPr>
      </w:pPr>
      <w:r w:rsidRPr="00B9275A">
        <w:rPr>
          <w:rFonts w:ascii="Times New Roman" w:hAnsi="Times New Roman"/>
          <w:color w:val="auto"/>
        </w:rPr>
        <w:t>3.2. Учебно-методическое обеспечение</w:t>
      </w:r>
    </w:p>
    <w:p w:rsidR="002D790F" w:rsidRDefault="002D790F" w:rsidP="002D790F">
      <w:pPr>
        <w:pStyle w:val="a3"/>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2D790F" w:rsidRDefault="002D790F" w:rsidP="002D790F">
      <w:pPr>
        <w:pStyle w:val="a3"/>
        <w:spacing w:line="276" w:lineRule="auto"/>
        <w:ind w:left="0" w:firstLine="709"/>
        <w:jc w:val="both"/>
        <w:rPr>
          <w:rFonts w:ascii="Times New Roman" w:hAnsi="Times New Roman"/>
          <w:bCs/>
          <w:sz w:val="24"/>
          <w:szCs w:val="24"/>
        </w:rPr>
      </w:pPr>
    </w:p>
    <w:p w:rsidR="002D790F" w:rsidRPr="00B01BB9" w:rsidRDefault="002D790F" w:rsidP="002D790F">
      <w:pPr>
        <w:pStyle w:val="a3"/>
        <w:spacing w:line="276" w:lineRule="auto"/>
        <w:ind w:left="0" w:firstLine="709"/>
        <w:rPr>
          <w:rFonts w:ascii="Times New Roman" w:hAnsi="Times New Roman" w:cs="Times New Roman"/>
          <w:b/>
          <w:sz w:val="24"/>
          <w:szCs w:val="24"/>
        </w:rPr>
      </w:pPr>
      <w:r w:rsidRPr="00B01BB9">
        <w:rPr>
          <w:rFonts w:ascii="Times New Roman" w:hAnsi="Times New Roman" w:cs="Times New Roman"/>
          <w:b/>
          <w:sz w:val="24"/>
          <w:szCs w:val="24"/>
        </w:rPr>
        <w:t>3.2.1. Основные печатные и/или электронные издания</w:t>
      </w:r>
    </w:p>
    <w:p w:rsidR="002D790F" w:rsidRPr="00354CC8" w:rsidRDefault="002D790F" w:rsidP="002D790F">
      <w:pPr>
        <w:suppressAutoHyphens/>
        <w:spacing w:line="276" w:lineRule="auto"/>
        <w:ind w:firstLine="709"/>
        <w:contextualSpacing/>
        <w:rPr>
          <w:rFonts w:ascii="Times New Roman" w:hAnsi="Times New Roman" w:cs="Times New Roman"/>
          <w:sz w:val="24"/>
          <w:szCs w:val="24"/>
        </w:rPr>
      </w:pPr>
      <w:r>
        <w:rPr>
          <w:rFonts w:ascii="Times New Roman" w:hAnsi="Times New Roman" w:cs="Times New Roman"/>
          <w:sz w:val="24"/>
          <w:szCs w:val="24"/>
        </w:rPr>
        <w:t xml:space="preserve">1. </w:t>
      </w:r>
      <w:r w:rsidRPr="00354CC8">
        <w:rPr>
          <w:rFonts w:ascii="Times New Roman" w:hAnsi="Times New Roman" w:cs="Times New Roman"/>
          <w:sz w:val="24"/>
          <w:szCs w:val="24"/>
        </w:rPr>
        <w:t>Земсков, Ю. П. Материаловедение / Ю. П. Земсков, Е. В. Асмолова. — 3-е изд., стер. — Санкт-Петербург : Лань, 2022. — 228 с. — ISBN 978-5-507-44226-3. — Текст : электронный // Лань : электронно-библиотечная система. — URL: https://e.lanbook.com/book/217394</w:t>
      </w:r>
    </w:p>
    <w:p w:rsidR="002D790F" w:rsidRPr="00354CC8" w:rsidRDefault="002D790F" w:rsidP="002D790F">
      <w:pPr>
        <w:suppressAutoHyphens/>
        <w:spacing w:line="276" w:lineRule="auto"/>
        <w:ind w:firstLine="709"/>
        <w:contextualSpacing/>
        <w:rPr>
          <w:rFonts w:ascii="Times New Roman" w:hAnsi="Times New Roman" w:cs="Times New Roman"/>
          <w:sz w:val="24"/>
          <w:szCs w:val="24"/>
        </w:rPr>
      </w:pPr>
      <w:r>
        <w:rPr>
          <w:rFonts w:ascii="Times New Roman" w:hAnsi="Times New Roman" w:cs="Times New Roman"/>
          <w:sz w:val="24"/>
          <w:szCs w:val="24"/>
        </w:rPr>
        <w:t xml:space="preserve">2. </w:t>
      </w:r>
      <w:r w:rsidRPr="00354CC8">
        <w:rPr>
          <w:rFonts w:ascii="Times New Roman" w:hAnsi="Times New Roman" w:cs="Times New Roman"/>
          <w:sz w:val="24"/>
          <w:szCs w:val="24"/>
        </w:rPr>
        <w:t>Сеферов, Г. Г. Материаловедение : учебник / Г.Г. Сеферов, В.Т. Батиенков, Г.Г. Сеферов, А.Л. Фоменко ; под ред. В.Т. Батиенкова. — Москва : ИНФРА-М, 2024. — 151 с. — (Среднее профессиональное образование). — DOI 10.12737/978. - ISBN 978-5-16-016094-8. - Текст : электронный. - URL: https://znanium.com/catalog/product/2054177</w:t>
      </w:r>
    </w:p>
    <w:p w:rsidR="002D790F" w:rsidRPr="00354CC8" w:rsidRDefault="002D790F" w:rsidP="002D790F">
      <w:pPr>
        <w:suppressAutoHyphens/>
        <w:spacing w:line="276" w:lineRule="auto"/>
        <w:ind w:firstLine="709"/>
        <w:contextualSpacing/>
        <w:rPr>
          <w:rFonts w:ascii="Times New Roman" w:hAnsi="Times New Roman" w:cs="Times New Roman"/>
          <w:sz w:val="24"/>
          <w:szCs w:val="24"/>
        </w:rPr>
      </w:pPr>
      <w:r>
        <w:rPr>
          <w:rFonts w:ascii="Times New Roman" w:hAnsi="Times New Roman" w:cs="Times New Roman"/>
          <w:sz w:val="24"/>
          <w:szCs w:val="24"/>
        </w:rPr>
        <w:t xml:space="preserve">3. </w:t>
      </w:r>
      <w:r w:rsidRPr="00354CC8">
        <w:rPr>
          <w:rFonts w:ascii="Times New Roman" w:hAnsi="Times New Roman" w:cs="Times New Roman"/>
          <w:sz w:val="24"/>
          <w:szCs w:val="24"/>
        </w:rPr>
        <w:t>Моряков, О. С. Материаловедение: учебное издание / Моряков О.С. - Москва : Академия, 2023. - 288 c. (Специальности среднего профессионального образования). - URL: https://academia-library.ru - Текст: электронный</w:t>
      </w:r>
    </w:p>
    <w:p w:rsidR="00C26D6F" w:rsidRDefault="002D790F" w:rsidP="00C26D6F">
      <w:pPr>
        <w:suppressAutoHyphens/>
        <w:spacing w:line="276" w:lineRule="auto"/>
        <w:ind w:firstLine="709"/>
        <w:contextualSpacing/>
        <w:rPr>
          <w:rFonts w:ascii="Times New Roman" w:hAnsi="Times New Roman" w:cs="Times New Roman"/>
          <w:sz w:val="24"/>
          <w:szCs w:val="24"/>
        </w:rPr>
      </w:pPr>
      <w:r>
        <w:rPr>
          <w:rFonts w:ascii="Times New Roman" w:hAnsi="Times New Roman" w:cs="Times New Roman"/>
          <w:sz w:val="24"/>
          <w:szCs w:val="24"/>
        </w:rPr>
        <w:t xml:space="preserve">4. </w:t>
      </w:r>
      <w:r w:rsidRPr="00354CC8">
        <w:rPr>
          <w:rFonts w:ascii="Times New Roman" w:hAnsi="Times New Roman" w:cs="Times New Roman"/>
          <w:sz w:val="24"/>
          <w:szCs w:val="24"/>
        </w:rPr>
        <w:t xml:space="preserve">Плошкин, В. В. Материаловедение : учебник для среднего профессионального образования / В. В. Плошкин. — 3-е изд., перераб. и доп. — Москва : Издательство Юрайт, 2024. — 408 с. — (Профессиональное образование). — ISBN 978-5-534-15697-3. — Текст : электронный // Образовательная платформа Юрайт [сайт]. — URL: </w:t>
      </w:r>
      <w:hyperlink r:id="rId11" w:history="1">
        <w:r w:rsidR="00C26D6F" w:rsidRPr="00600A51">
          <w:rPr>
            <w:rStyle w:val="af0"/>
            <w:rFonts w:ascii="Times New Roman" w:hAnsi="Times New Roman" w:cs="Times New Roman"/>
            <w:sz w:val="24"/>
            <w:szCs w:val="24"/>
          </w:rPr>
          <w:t>https://urait.ru/bcode/537195</w:t>
        </w:r>
      </w:hyperlink>
    </w:p>
    <w:p w:rsidR="00C26D6F" w:rsidRDefault="00C26D6F" w:rsidP="00C26D6F">
      <w:pPr>
        <w:suppressAutoHyphens/>
        <w:spacing w:line="276" w:lineRule="auto"/>
        <w:ind w:firstLine="709"/>
        <w:contextualSpacing/>
        <w:rPr>
          <w:rFonts w:ascii="Times New Roman" w:hAnsi="Times New Roman" w:cs="Times New Roman"/>
          <w:sz w:val="24"/>
          <w:szCs w:val="24"/>
        </w:rPr>
        <w:sectPr w:rsidR="00C26D6F" w:rsidSect="00AD7A95">
          <w:pgSz w:w="11906" w:h="16838"/>
          <w:pgMar w:top="1134" w:right="850" w:bottom="1134" w:left="1701" w:header="708" w:footer="708" w:gutter="0"/>
          <w:cols w:space="708"/>
          <w:docGrid w:linePitch="360"/>
        </w:sectPr>
      </w:pPr>
    </w:p>
    <w:p w:rsidR="00C65886" w:rsidRPr="003F2135" w:rsidRDefault="00C65886" w:rsidP="00C65886">
      <w:pPr>
        <w:pStyle w:val="13"/>
        <w:rPr>
          <w:rFonts w:ascii="Times New Roman" w:hAnsi="Times New Roman"/>
          <w:b w:val="0"/>
          <w:color w:val="auto"/>
        </w:rPr>
      </w:pPr>
      <w:bookmarkStart w:id="3" w:name="_Toc177461954"/>
      <w:r w:rsidRPr="003F2135">
        <w:rPr>
          <w:rFonts w:ascii="Times New Roman" w:hAnsi="Times New Roman"/>
          <w:color w:val="auto"/>
        </w:rPr>
        <w:lastRenderedPageBreak/>
        <w:t>4. Контроль и оценка результатов освоения ДИСЦИПЛИНЫ</w:t>
      </w:r>
      <w:bookmarkEnd w:id="3"/>
    </w:p>
    <w:tbl>
      <w:tblPr>
        <w:tblW w:w="9810"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686"/>
        <w:gridCol w:w="4252"/>
        <w:gridCol w:w="1872"/>
      </w:tblGrid>
      <w:tr w:rsidR="00C65886" w:rsidRPr="00C65886" w:rsidTr="00C65886">
        <w:trPr>
          <w:trHeight w:val="306"/>
        </w:trPr>
        <w:tc>
          <w:tcPr>
            <w:tcW w:w="3686" w:type="dxa"/>
            <w:tcBorders>
              <w:top w:val="single" w:sz="4" w:space="0" w:color="000000"/>
              <w:left w:val="single" w:sz="4" w:space="0" w:color="000000"/>
              <w:bottom w:val="single" w:sz="4" w:space="0" w:color="000000"/>
              <w:right w:val="single" w:sz="4" w:space="0" w:color="000000"/>
            </w:tcBorders>
            <w:vAlign w:val="center"/>
          </w:tcPr>
          <w:p w:rsidR="00C65886" w:rsidRPr="00C65886" w:rsidRDefault="00C65886" w:rsidP="00A95045">
            <w:pPr>
              <w:spacing w:line="276" w:lineRule="auto"/>
              <w:contextualSpacing/>
              <w:jc w:val="center"/>
              <w:rPr>
                <w:rFonts w:ascii="Times New Roman" w:hAnsi="Times New Roman" w:cs="Times New Roman"/>
                <w:b/>
              </w:rPr>
            </w:pPr>
            <w:r w:rsidRPr="00C65886">
              <w:rPr>
                <w:rFonts w:ascii="Times New Roman" w:hAnsi="Times New Roman" w:cs="Times New Roman"/>
                <w:b/>
              </w:rPr>
              <w:t>Результаты обучения</w:t>
            </w:r>
          </w:p>
        </w:tc>
        <w:tc>
          <w:tcPr>
            <w:tcW w:w="4252" w:type="dxa"/>
            <w:tcBorders>
              <w:top w:val="single" w:sz="4" w:space="0" w:color="000000"/>
              <w:left w:val="single" w:sz="4" w:space="0" w:color="000000"/>
              <w:bottom w:val="single" w:sz="4" w:space="0" w:color="000000"/>
              <w:right w:val="single" w:sz="4" w:space="0" w:color="000000"/>
            </w:tcBorders>
            <w:vAlign w:val="center"/>
          </w:tcPr>
          <w:p w:rsidR="00C65886" w:rsidRPr="00C65886" w:rsidRDefault="00C65886" w:rsidP="00A95045">
            <w:pPr>
              <w:spacing w:line="276" w:lineRule="auto"/>
              <w:contextualSpacing/>
              <w:jc w:val="center"/>
              <w:rPr>
                <w:rFonts w:ascii="Times New Roman" w:hAnsi="Times New Roman" w:cs="Times New Roman"/>
                <w:b/>
              </w:rPr>
            </w:pPr>
            <w:r w:rsidRPr="00C65886">
              <w:rPr>
                <w:rFonts w:ascii="Times New Roman" w:hAnsi="Times New Roman" w:cs="Times New Roman"/>
                <w:b/>
              </w:rPr>
              <w:t>Показатели освоенности компетенций</w:t>
            </w:r>
          </w:p>
        </w:tc>
        <w:tc>
          <w:tcPr>
            <w:tcW w:w="1872" w:type="dxa"/>
            <w:tcBorders>
              <w:top w:val="single" w:sz="4" w:space="0" w:color="000000"/>
              <w:left w:val="single" w:sz="4" w:space="0" w:color="000000"/>
              <w:bottom w:val="single" w:sz="4" w:space="0" w:color="000000"/>
              <w:right w:val="single" w:sz="4" w:space="0" w:color="000000"/>
            </w:tcBorders>
            <w:vAlign w:val="center"/>
          </w:tcPr>
          <w:p w:rsidR="00C65886" w:rsidRPr="00C65886" w:rsidRDefault="00C65886" w:rsidP="00A95045">
            <w:pPr>
              <w:spacing w:line="276" w:lineRule="auto"/>
              <w:contextualSpacing/>
              <w:jc w:val="center"/>
              <w:rPr>
                <w:rFonts w:ascii="Times New Roman" w:hAnsi="Times New Roman" w:cs="Times New Roman"/>
                <w:b/>
              </w:rPr>
            </w:pPr>
            <w:r w:rsidRPr="00C65886">
              <w:rPr>
                <w:rFonts w:ascii="Times New Roman" w:hAnsi="Times New Roman" w:cs="Times New Roman"/>
                <w:b/>
              </w:rPr>
              <w:t>Методы оценки</w:t>
            </w:r>
          </w:p>
        </w:tc>
      </w:tr>
      <w:tr w:rsidR="00C65886" w:rsidRPr="00C65886" w:rsidTr="00C65886">
        <w:tc>
          <w:tcPr>
            <w:tcW w:w="3686" w:type="dxa"/>
            <w:tcBorders>
              <w:top w:val="single" w:sz="4" w:space="0" w:color="000000"/>
              <w:left w:val="single" w:sz="4" w:space="0" w:color="000000"/>
              <w:right w:val="single" w:sz="4" w:space="0" w:color="000000"/>
            </w:tcBorders>
            <w:tcMar>
              <w:top w:w="0" w:type="dxa"/>
              <w:left w:w="108" w:type="dxa"/>
              <w:bottom w:w="0" w:type="dxa"/>
              <w:right w:w="108" w:type="dxa"/>
            </w:tcMar>
          </w:tcPr>
          <w:p w:rsidR="00C65886" w:rsidRPr="00C65886" w:rsidRDefault="00C65886" w:rsidP="00A95045">
            <w:pPr>
              <w:spacing w:line="264" w:lineRule="auto"/>
              <w:rPr>
                <w:rFonts w:ascii="Times New Roman" w:hAnsi="Times New Roman" w:cs="Times New Roman"/>
              </w:rPr>
            </w:pPr>
            <w:r w:rsidRPr="00C65886">
              <w:rPr>
                <w:rFonts w:ascii="Times New Roman" w:hAnsi="Times New Roman" w:cs="Times New Roman"/>
              </w:rPr>
              <w:t>ОК 01, 02, 03, 04</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65886" w:rsidRPr="00C65886" w:rsidRDefault="00C65886" w:rsidP="00A95045">
            <w:pPr>
              <w:rPr>
                <w:rFonts w:ascii="Times New Roman" w:hAnsi="Times New Roman" w:cs="Times New Roman"/>
              </w:rPr>
            </w:pPr>
          </w:p>
        </w:tc>
        <w:tc>
          <w:tcPr>
            <w:tcW w:w="1872" w:type="dxa"/>
            <w:tcBorders>
              <w:top w:val="single" w:sz="4" w:space="0" w:color="000000"/>
              <w:left w:val="single" w:sz="4" w:space="0" w:color="000000"/>
              <w:right w:val="single" w:sz="4" w:space="0" w:color="000000"/>
            </w:tcBorders>
            <w:tcMar>
              <w:top w:w="0" w:type="dxa"/>
              <w:left w:w="108" w:type="dxa"/>
              <w:bottom w:w="0" w:type="dxa"/>
              <w:right w:w="108" w:type="dxa"/>
            </w:tcMar>
          </w:tcPr>
          <w:p w:rsidR="00C65886" w:rsidRPr="00C65886" w:rsidRDefault="00C65886" w:rsidP="00A95045">
            <w:pPr>
              <w:spacing w:line="276" w:lineRule="auto"/>
              <w:rPr>
                <w:rFonts w:ascii="Times New Roman" w:hAnsi="Times New Roman" w:cs="Times New Roman"/>
              </w:rPr>
            </w:pPr>
          </w:p>
        </w:tc>
      </w:tr>
      <w:tr w:rsidR="00C65886" w:rsidRPr="00C65886" w:rsidTr="00C65886">
        <w:tc>
          <w:tcPr>
            <w:tcW w:w="36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65886" w:rsidRPr="00C65886" w:rsidRDefault="00C65886" w:rsidP="00A95045">
            <w:pPr>
              <w:rPr>
                <w:rFonts w:ascii="Times New Roman" w:hAnsi="Times New Roman" w:cs="Times New Roman"/>
              </w:rPr>
            </w:pPr>
            <w:r w:rsidRPr="00C65886">
              <w:rPr>
                <w:rFonts w:ascii="Times New Roman" w:hAnsi="Times New Roman" w:cs="Times New Roman"/>
              </w:rPr>
              <w:t>использование</w:t>
            </w:r>
          </w:p>
          <w:p w:rsidR="00C65886" w:rsidRPr="00C65886" w:rsidRDefault="00C65886" w:rsidP="00A95045">
            <w:pPr>
              <w:spacing w:line="264" w:lineRule="auto"/>
              <w:rPr>
                <w:rFonts w:ascii="Times New Roman" w:hAnsi="Times New Roman" w:cs="Times New Roman"/>
              </w:rPr>
            </w:pPr>
            <w:r w:rsidRPr="00C65886">
              <w:rPr>
                <w:rFonts w:ascii="Times New Roman" w:hAnsi="Times New Roman" w:cs="Times New Roman"/>
              </w:rPr>
              <w:t>основных источников информации и ресурсов для решения задач и/или проблем в профессиональном и/или социальном контексте</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65886" w:rsidRPr="00C65886" w:rsidRDefault="00C65886" w:rsidP="00A95045">
            <w:pPr>
              <w:rPr>
                <w:rFonts w:ascii="Times New Roman" w:hAnsi="Times New Roman" w:cs="Times New Roman"/>
              </w:rPr>
            </w:pPr>
            <w:r w:rsidRPr="00C65886">
              <w:rPr>
                <w:rFonts w:ascii="Times New Roman" w:hAnsi="Times New Roman" w:cs="Times New Roman"/>
              </w:rPr>
              <w:t>Демонстрирует умение эффективно искать информацию, необходимую для решения задачи и/или проблемы</w:t>
            </w:r>
          </w:p>
          <w:p w:rsidR="00C65886" w:rsidRPr="00C65886" w:rsidRDefault="00C65886" w:rsidP="00A95045">
            <w:pPr>
              <w:rPr>
                <w:rFonts w:ascii="Times New Roman" w:hAnsi="Times New Roman" w:cs="Times New Roman"/>
              </w:rPr>
            </w:pPr>
            <w:r w:rsidRPr="00C65886">
              <w:rPr>
                <w:rFonts w:ascii="Times New Roman" w:hAnsi="Times New Roman" w:cs="Times New Roman"/>
              </w:rPr>
              <w:t>Владеет актуальными методами работы в профессиональной и смежных сферах</w:t>
            </w:r>
          </w:p>
        </w:tc>
        <w:tc>
          <w:tcPr>
            <w:tcW w:w="1872"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rsidR="00C65886" w:rsidRPr="00C65886" w:rsidRDefault="00C65886" w:rsidP="00A95045">
            <w:pPr>
              <w:spacing w:line="276" w:lineRule="auto"/>
              <w:rPr>
                <w:rFonts w:ascii="Times New Roman" w:hAnsi="Times New Roman" w:cs="Times New Roman"/>
              </w:rPr>
            </w:pPr>
            <w:r w:rsidRPr="00C65886">
              <w:rPr>
                <w:rFonts w:ascii="Times New Roman" w:hAnsi="Times New Roman" w:cs="Times New Roman"/>
              </w:rPr>
              <w:t>Экспертная оценка результатов выполнения практических и лабораторных занятий, оценка решений ситуационных задач, оценка тестового контроля</w:t>
            </w:r>
          </w:p>
        </w:tc>
      </w:tr>
      <w:tr w:rsidR="00C65886" w:rsidRPr="00C65886" w:rsidTr="00C65886">
        <w:tc>
          <w:tcPr>
            <w:tcW w:w="36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65886" w:rsidRPr="00C65886" w:rsidRDefault="00C65886" w:rsidP="00A95045">
            <w:pPr>
              <w:rPr>
                <w:rFonts w:ascii="Times New Roman" w:hAnsi="Times New Roman" w:cs="Times New Roman"/>
              </w:rPr>
            </w:pPr>
            <w:r w:rsidRPr="00C65886">
              <w:rPr>
                <w:rFonts w:ascii="Times New Roman" w:hAnsi="Times New Roman" w:cs="Times New Roman"/>
              </w:rPr>
              <w:t xml:space="preserve">использование современных средств и устройств информатизации, порядка их применения и </w:t>
            </w:r>
          </w:p>
          <w:p w:rsidR="00C65886" w:rsidRPr="00C65886" w:rsidRDefault="00C65886" w:rsidP="00A95045">
            <w:pPr>
              <w:rPr>
                <w:rFonts w:ascii="Times New Roman" w:hAnsi="Times New Roman" w:cs="Times New Roman"/>
              </w:rPr>
            </w:pPr>
            <w:r w:rsidRPr="00C65886">
              <w:rPr>
                <w:rFonts w:ascii="Times New Roman" w:hAnsi="Times New Roman" w:cs="Times New Roman"/>
              </w:rPr>
              <w:t>программного обеспечения в профессиональной деятельности, в том числе цифровые средства</w:t>
            </w:r>
          </w:p>
          <w:p w:rsidR="00C65886" w:rsidRPr="00C65886" w:rsidRDefault="00C65886" w:rsidP="00A95045">
            <w:pPr>
              <w:spacing w:line="264" w:lineRule="auto"/>
              <w:rPr>
                <w:rFonts w:ascii="Times New Roman" w:hAnsi="Times New Roman" w:cs="Times New Roman"/>
              </w:rPr>
            </w:pP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65886" w:rsidRPr="00C65886" w:rsidRDefault="00C65886" w:rsidP="00A95045">
            <w:pPr>
              <w:rPr>
                <w:rFonts w:ascii="Times New Roman" w:hAnsi="Times New Roman" w:cs="Times New Roman"/>
              </w:rPr>
            </w:pPr>
            <w:r w:rsidRPr="00C65886">
              <w:rPr>
                <w:rFonts w:ascii="Times New Roman" w:hAnsi="Times New Roman" w:cs="Times New Roman"/>
              </w:rPr>
              <w:t>Применяет средства информационных технологий для решения профессиональных задач</w:t>
            </w:r>
          </w:p>
          <w:p w:rsidR="00C65886" w:rsidRPr="00C65886" w:rsidRDefault="00C65886" w:rsidP="00A95045">
            <w:pPr>
              <w:rPr>
                <w:rFonts w:ascii="Times New Roman" w:hAnsi="Times New Roman" w:cs="Times New Roman"/>
              </w:rPr>
            </w:pPr>
            <w:r w:rsidRPr="00C65886">
              <w:rPr>
                <w:rFonts w:ascii="Times New Roman" w:hAnsi="Times New Roman" w:cs="Times New Roman"/>
              </w:rPr>
              <w:t>Использует современное программное обеспечение в профессиональной деятельности</w:t>
            </w:r>
          </w:p>
          <w:p w:rsidR="00C65886" w:rsidRPr="00C65886" w:rsidRDefault="00C65886" w:rsidP="00A95045">
            <w:pPr>
              <w:rPr>
                <w:rFonts w:ascii="Times New Roman" w:hAnsi="Times New Roman" w:cs="Times New Roman"/>
              </w:rPr>
            </w:pPr>
            <w:r w:rsidRPr="00C65886">
              <w:rPr>
                <w:rFonts w:ascii="Times New Roman" w:hAnsi="Times New Roman" w:cs="Times New Roman"/>
              </w:rPr>
              <w:t>Использует различные цифровые средства для решения профессиональных задач</w:t>
            </w:r>
          </w:p>
        </w:tc>
        <w:tc>
          <w:tcPr>
            <w:tcW w:w="1872" w:type="dxa"/>
            <w:vMerge/>
            <w:tcBorders>
              <w:left w:val="single" w:sz="4" w:space="0" w:color="000000"/>
              <w:right w:val="single" w:sz="4" w:space="0" w:color="000000"/>
            </w:tcBorders>
            <w:tcMar>
              <w:top w:w="0" w:type="dxa"/>
              <w:left w:w="108" w:type="dxa"/>
              <w:bottom w:w="0" w:type="dxa"/>
              <w:right w:w="108" w:type="dxa"/>
            </w:tcMar>
          </w:tcPr>
          <w:p w:rsidR="00C65886" w:rsidRPr="00C65886" w:rsidRDefault="00C65886" w:rsidP="00A95045">
            <w:pPr>
              <w:spacing w:line="276" w:lineRule="auto"/>
              <w:rPr>
                <w:rFonts w:ascii="Times New Roman" w:hAnsi="Times New Roman" w:cs="Times New Roman"/>
              </w:rPr>
            </w:pPr>
          </w:p>
        </w:tc>
      </w:tr>
      <w:tr w:rsidR="00C65886" w:rsidRPr="00C65886" w:rsidTr="00C65886">
        <w:tc>
          <w:tcPr>
            <w:tcW w:w="36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65886" w:rsidRPr="00C65886" w:rsidRDefault="00C65886" w:rsidP="00A95045">
            <w:pPr>
              <w:rPr>
                <w:rFonts w:ascii="Times New Roman" w:hAnsi="Times New Roman" w:cs="Times New Roman"/>
              </w:rPr>
            </w:pPr>
            <w:r w:rsidRPr="00C65886">
              <w:rPr>
                <w:rFonts w:ascii="Times New Roman" w:hAnsi="Times New Roman" w:cs="Times New Roman"/>
              </w:rPr>
              <w:t>владение и использование содержания актуальной нормативно-правовой документации</w:t>
            </w:r>
          </w:p>
          <w:p w:rsidR="00C65886" w:rsidRPr="00C65886" w:rsidRDefault="00C65886" w:rsidP="00A95045">
            <w:pPr>
              <w:rPr>
                <w:rFonts w:ascii="Times New Roman" w:hAnsi="Times New Roman" w:cs="Times New Roman"/>
              </w:rPr>
            </w:pPr>
            <w:r w:rsidRPr="00C65886">
              <w:rPr>
                <w:rFonts w:ascii="Times New Roman" w:hAnsi="Times New Roman" w:cs="Times New Roman"/>
              </w:rPr>
              <w:t>основы предпринимательской деятельности, правовой и финансовой грамотности</w:t>
            </w:r>
          </w:p>
          <w:p w:rsidR="00C65886" w:rsidRPr="00C65886" w:rsidRDefault="00C65886" w:rsidP="00A95045">
            <w:pPr>
              <w:rPr>
                <w:rFonts w:ascii="Times New Roman" w:hAnsi="Times New Roman" w:cs="Times New Roman"/>
              </w:rPr>
            </w:pPr>
            <w:r w:rsidRPr="00C65886">
              <w:rPr>
                <w:rFonts w:ascii="Times New Roman" w:hAnsi="Times New Roman" w:cs="Times New Roman"/>
              </w:rPr>
              <w:t>правила разработки презентации</w:t>
            </w:r>
          </w:p>
          <w:p w:rsidR="00C65886" w:rsidRPr="00C65886" w:rsidRDefault="00C65886" w:rsidP="00A95045">
            <w:pPr>
              <w:rPr>
                <w:rFonts w:ascii="Times New Roman" w:hAnsi="Times New Roman" w:cs="Times New Roman"/>
              </w:rPr>
            </w:pPr>
            <w:r w:rsidRPr="00C65886">
              <w:rPr>
                <w:rFonts w:ascii="Times New Roman" w:hAnsi="Times New Roman" w:cs="Times New Roman"/>
              </w:rPr>
              <w:t>основные этапы разработки и реализации проекта</w:t>
            </w:r>
          </w:p>
          <w:p w:rsidR="00C65886" w:rsidRPr="00C65886" w:rsidRDefault="00C65886" w:rsidP="00A95045">
            <w:pPr>
              <w:spacing w:line="264" w:lineRule="auto"/>
              <w:rPr>
                <w:rFonts w:ascii="Times New Roman" w:hAnsi="Times New Roman" w:cs="Times New Roman"/>
              </w:rPr>
            </w:pP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65886" w:rsidRPr="00C65886" w:rsidRDefault="00C65886" w:rsidP="00A95045">
            <w:pPr>
              <w:rPr>
                <w:rFonts w:ascii="Times New Roman" w:hAnsi="Times New Roman" w:cs="Times New Roman"/>
              </w:rPr>
            </w:pPr>
            <w:r w:rsidRPr="00C65886">
              <w:rPr>
                <w:rFonts w:ascii="Times New Roman" w:hAnsi="Times New Roman" w:cs="Times New Roman"/>
              </w:rPr>
              <w:t>Определяет актуальность нормативно-правовой документации в профессиональной деятельности</w:t>
            </w:r>
          </w:p>
          <w:p w:rsidR="00C65886" w:rsidRPr="00C65886" w:rsidRDefault="00C65886" w:rsidP="00A95045">
            <w:pPr>
              <w:rPr>
                <w:rFonts w:ascii="Times New Roman" w:hAnsi="Times New Roman" w:cs="Times New Roman"/>
              </w:rPr>
            </w:pPr>
            <w:r w:rsidRPr="00C65886">
              <w:rPr>
                <w:rFonts w:ascii="Times New Roman" w:hAnsi="Times New Roman" w:cs="Times New Roman"/>
              </w:rPr>
              <w:t>Определят и выстраивать траектории профессионального развития и самообразования</w:t>
            </w:r>
          </w:p>
          <w:p w:rsidR="00C65886" w:rsidRPr="00C65886" w:rsidRDefault="00C65886" w:rsidP="00A95045">
            <w:pPr>
              <w:rPr>
                <w:rFonts w:ascii="Times New Roman" w:hAnsi="Times New Roman" w:cs="Times New Roman"/>
              </w:rPr>
            </w:pPr>
            <w:r w:rsidRPr="00C65886">
              <w:rPr>
                <w:rFonts w:ascii="Times New Roman" w:hAnsi="Times New Roman" w:cs="Times New Roman"/>
              </w:rPr>
              <w:t>Определяет источники достоверной правовой информации</w:t>
            </w:r>
          </w:p>
          <w:p w:rsidR="00C65886" w:rsidRPr="00C65886" w:rsidRDefault="00C65886" w:rsidP="00A95045">
            <w:pPr>
              <w:rPr>
                <w:rFonts w:ascii="Times New Roman" w:hAnsi="Times New Roman" w:cs="Times New Roman"/>
              </w:rPr>
            </w:pPr>
            <w:r w:rsidRPr="00C65886">
              <w:rPr>
                <w:rFonts w:ascii="Times New Roman" w:hAnsi="Times New Roman" w:cs="Times New Roman"/>
              </w:rPr>
              <w:t>Составляет различные правовые документы</w:t>
            </w:r>
          </w:p>
          <w:p w:rsidR="00C65886" w:rsidRPr="00C65886" w:rsidRDefault="00C65886" w:rsidP="00A95045">
            <w:pPr>
              <w:rPr>
                <w:rFonts w:ascii="Times New Roman" w:hAnsi="Times New Roman" w:cs="Times New Roman"/>
              </w:rPr>
            </w:pPr>
            <w:r w:rsidRPr="00C65886">
              <w:rPr>
                <w:rFonts w:ascii="Times New Roman" w:hAnsi="Times New Roman" w:cs="Times New Roman"/>
              </w:rPr>
              <w:t>Оценивает жизнеспособность проектной идеи</w:t>
            </w:r>
          </w:p>
        </w:tc>
        <w:tc>
          <w:tcPr>
            <w:tcW w:w="1872" w:type="dxa"/>
            <w:vMerge/>
            <w:tcBorders>
              <w:left w:val="single" w:sz="4" w:space="0" w:color="000000"/>
              <w:right w:val="single" w:sz="4" w:space="0" w:color="000000"/>
            </w:tcBorders>
            <w:tcMar>
              <w:top w:w="0" w:type="dxa"/>
              <w:left w:w="108" w:type="dxa"/>
              <w:bottom w:w="0" w:type="dxa"/>
              <w:right w:w="108" w:type="dxa"/>
            </w:tcMar>
          </w:tcPr>
          <w:p w:rsidR="00C65886" w:rsidRPr="00C65886" w:rsidRDefault="00C65886" w:rsidP="00A95045">
            <w:pPr>
              <w:spacing w:line="276" w:lineRule="auto"/>
              <w:rPr>
                <w:rFonts w:ascii="Times New Roman" w:hAnsi="Times New Roman" w:cs="Times New Roman"/>
              </w:rPr>
            </w:pPr>
          </w:p>
        </w:tc>
      </w:tr>
      <w:tr w:rsidR="00C65886" w:rsidRPr="00C65886" w:rsidTr="00C65886">
        <w:tc>
          <w:tcPr>
            <w:tcW w:w="36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65886" w:rsidRPr="00C65886" w:rsidRDefault="00C65886" w:rsidP="00A95045">
            <w:pPr>
              <w:spacing w:line="264" w:lineRule="auto"/>
              <w:rPr>
                <w:rFonts w:ascii="Times New Roman" w:hAnsi="Times New Roman" w:cs="Times New Roman"/>
              </w:rPr>
            </w:pPr>
            <w:r w:rsidRPr="00C65886">
              <w:rPr>
                <w:rFonts w:ascii="Times New Roman" w:hAnsi="Times New Roman" w:cs="Times New Roman"/>
              </w:rPr>
              <w:t>работа в коллективе, команде</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65886" w:rsidRPr="00C65886" w:rsidRDefault="00C65886" w:rsidP="00A95045">
            <w:pPr>
              <w:rPr>
                <w:rFonts w:ascii="Times New Roman" w:hAnsi="Times New Roman" w:cs="Times New Roman"/>
              </w:rPr>
            </w:pPr>
            <w:r w:rsidRPr="00C65886">
              <w:rPr>
                <w:rFonts w:ascii="Times New Roman" w:hAnsi="Times New Roman" w:cs="Times New Roman"/>
              </w:rPr>
              <w:t>Взаимодействует с коллегами, руководством, клиентами в ходе профессиональной деятельности</w:t>
            </w:r>
          </w:p>
        </w:tc>
        <w:tc>
          <w:tcPr>
            <w:tcW w:w="1872" w:type="dxa"/>
            <w:vMerge/>
            <w:tcBorders>
              <w:left w:val="single" w:sz="4" w:space="0" w:color="000000"/>
              <w:right w:val="single" w:sz="4" w:space="0" w:color="000000"/>
            </w:tcBorders>
            <w:tcMar>
              <w:top w:w="0" w:type="dxa"/>
              <w:left w:w="108" w:type="dxa"/>
              <w:bottom w:w="0" w:type="dxa"/>
              <w:right w:w="108" w:type="dxa"/>
            </w:tcMar>
          </w:tcPr>
          <w:p w:rsidR="00C65886" w:rsidRPr="00C65886" w:rsidRDefault="00C65886" w:rsidP="00A95045">
            <w:pPr>
              <w:spacing w:line="276" w:lineRule="auto"/>
              <w:rPr>
                <w:rFonts w:ascii="Times New Roman" w:hAnsi="Times New Roman" w:cs="Times New Roman"/>
              </w:rPr>
            </w:pPr>
          </w:p>
        </w:tc>
      </w:tr>
      <w:tr w:rsidR="00C65886" w:rsidRPr="00C65886" w:rsidTr="00C65886">
        <w:tc>
          <w:tcPr>
            <w:tcW w:w="36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65886" w:rsidRPr="00C65886" w:rsidRDefault="00C65886" w:rsidP="00A95045">
            <w:pPr>
              <w:spacing w:line="264" w:lineRule="auto"/>
              <w:rPr>
                <w:rFonts w:ascii="Times New Roman" w:hAnsi="Times New Roman" w:cs="Times New Roman"/>
              </w:rPr>
            </w:pPr>
            <w:r w:rsidRPr="00C65886">
              <w:rPr>
                <w:rFonts w:ascii="Times New Roman" w:hAnsi="Times New Roman" w:cs="Times New Roman"/>
              </w:rPr>
              <w:t>ПК 1.1, ПК 1.2, ПК 1.3</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65886" w:rsidRPr="00C65886" w:rsidRDefault="00C65886" w:rsidP="00A95045">
            <w:pPr>
              <w:rPr>
                <w:rFonts w:ascii="Times New Roman" w:hAnsi="Times New Roman" w:cs="Times New Roman"/>
              </w:rPr>
            </w:pPr>
          </w:p>
        </w:tc>
        <w:tc>
          <w:tcPr>
            <w:tcW w:w="1872" w:type="dxa"/>
            <w:tcBorders>
              <w:left w:val="single" w:sz="4" w:space="0" w:color="000000"/>
              <w:right w:val="single" w:sz="4" w:space="0" w:color="000000"/>
            </w:tcBorders>
            <w:tcMar>
              <w:top w:w="0" w:type="dxa"/>
              <w:left w:w="108" w:type="dxa"/>
              <w:bottom w:w="0" w:type="dxa"/>
              <w:right w:w="108" w:type="dxa"/>
            </w:tcMar>
          </w:tcPr>
          <w:p w:rsidR="00C65886" w:rsidRPr="00C65886" w:rsidRDefault="00C65886" w:rsidP="00A95045">
            <w:pPr>
              <w:spacing w:line="276" w:lineRule="auto"/>
              <w:rPr>
                <w:rFonts w:ascii="Times New Roman" w:hAnsi="Times New Roman" w:cs="Times New Roman"/>
              </w:rPr>
            </w:pPr>
          </w:p>
        </w:tc>
      </w:tr>
      <w:tr w:rsidR="00C65886" w:rsidRPr="00C65886" w:rsidTr="00C65886">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65886" w:rsidRPr="00C65886" w:rsidRDefault="00C65886" w:rsidP="00A95045">
            <w:pPr>
              <w:spacing w:line="264" w:lineRule="auto"/>
              <w:rPr>
                <w:rFonts w:ascii="Times New Roman" w:hAnsi="Times New Roman" w:cs="Times New Roman"/>
              </w:rPr>
            </w:pPr>
            <w:r w:rsidRPr="00C65886">
              <w:rPr>
                <w:rFonts w:ascii="Times New Roman" w:hAnsi="Times New Roman" w:cs="Times New Roman"/>
              </w:rPr>
              <w:t>составлениеперечня заменяемых или ремонтируемых компонентов и перечень ремонтных работ для восстановления работоспособности мехатронных систем автотранспортных средств и их компонентов.</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65886" w:rsidRPr="00C65886" w:rsidRDefault="00C65886" w:rsidP="00A95045">
            <w:pPr>
              <w:rPr>
                <w:rFonts w:ascii="Times New Roman" w:hAnsi="Times New Roman" w:cs="Times New Roman"/>
              </w:rPr>
            </w:pPr>
            <w:r w:rsidRPr="00C65886">
              <w:rPr>
                <w:rFonts w:ascii="Times New Roman" w:hAnsi="Times New Roman" w:cs="Times New Roman"/>
              </w:rPr>
              <w:t>Определяет строение и свойства машиностроительных материалов</w:t>
            </w:r>
          </w:p>
          <w:p w:rsidR="00C65886" w:rsidRPr="00C65886" w:rsidRDefault="00C65886" w:rsidP="00A95045">
            <w:pPr>
              <w:rPr>
                <w:rFonts w:ascii="Times New Roman" w:hAnsi="Times New Roman" w:cs="Times New Roman"/>
              </w:rPr>
            </w:pPr>
            <w:r w:rsidRPr="00C65886">
              <w:rPr>
                <w:rFonts w:ascii="Times New Roman" w:hAnsi="Times New Roman" w:cs="Times New Roman"/>
              </w:rPr>
              <w:t>Знает области применения материалов</w:t>
            </w:r>
          </w:p>
          <w:p w:rsidR="00C65886" w:rsidRPr="00C65886" w:rsidRDefault="00C65886" w:rsidP="00A95045">
            <w:pPr>
              <w:rPr>
                <w:rFonts w:ascii="Times New Roman" w:hAnsi="Times New Roman" w:cs="Times New Roman"/>
              </w:rPr>
            </w:pPr>
            <w:r w:rsidRPr="00C65886">
              <w:rPr>
                <w:rFonts w:ascii="Times New Roman" w:hAnsi="Times New Roman" w:cs="Times New Roman"/>
              </w:rPr>
              <w:t>Применяет классификацию и маркировку основных материалов  в профессиональной деятельности</w:t>
            </w:r>
          </w:p>
        </w:tc>
        <w:tc>
          <w:tcPr>
            <w:tcW w:w="1872" w:type="dxa"/>
            <w:vMerge w:val="restart"/>
            <w:tcBorders>
              <w:left w:val="single" w:sz="4" w:space="0" w:color="000000"/>
              <w:right w:val="single" w:sz="4" w:space="0" w:color="000000"/>
            </w:tcBorders>
            <w:tcMar>
              <w:top w:w="0" w:type="dxa"/>
              <w:left w:w="108" w:type="dxa"/>
              <w:bottom w:w="0" w:type="dxa"/>
              <w:right w:w="108" w:type="dxa"/>
            </w:tcMar>
          </w:tcPr>
          <w:p w:rsidR="00C65886" w:rsidRPr="00C65886" w:rsidRDefault="00C65886" w:rsidP="00A95045">
            <w:pPr>
              <w:spacing w:line="276" w:lineRule="auto"/>
              <w:rPr>
                <w:rFonts w:ascii="Times New Roman" w:hAnsi="Times New Roman" w:cs="Times New Roman"/>
              </w:rPr>
            </w:pPr>
            <w:r w:rsidRPr="00C65886">
              <w:rPr>
                <w:rFonts w:ascii="Times New Roman" w:hAnsi="Times New Roman" w:cs="Times New Roman"/>
              </w:rPr>
              <w:t>Экспертная оценка результатов выполнения практических и лабораторных занятий, оценка решений ситуационных задач, оценка тестового контроля</w:t>
            </w:r>
          </w:p>
        </w:tc>
      </w:tr>
      <w:tr w:rsidR="00C65886" w:rsidRPr="00C65886" w:rsidTr="00C65886">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65886" w:rsidRPr="00C65886" w:rsidRDefault="00C65886" w:rsidP="00A95045">
            <w:pPr>
              <w:spacing w:line="264" w:lineRule="auto"/>
              <w:rPr>
                <w:rFonts w:ascii="Times New Roman" w:hAnsi="Times New Roman" w:cs="Times New Roman"/>
              </w:rPr>
            </w:pPr>
            <w:r w:rsidRPr="00C65886">
              <w:rPr>
                <w:rFonts w:ascii="Times New Roman" w:hAnsi="Times New Roman" w:cs="Times New Roman"/>
              </w:rPr>
              <w:t xml:space="preserve">выполнение контрольно-измерительных операций для определения зазоров, биения, люфтов </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65886" w:rsidRPr="00C65886" w:rsidRDefault="00C65886" w:rsidP="00A95045">
            <w:pPr>
              <w:rPr>
                <w:rFonts w:ascii="Times New Roman" w:hAnsi="Times New Roman" w:cs="Times New Roman"/>
              </w:rPr>
            </w:pPr>
            <w:r w:rsidRPr="00C65886">
              <w:rPr>
                <w:rFonts w:ascii="Times New Roman" w:hAnsi="Times New Roman" w:cs="Times New Roman"/>
              </w:rPr>
              <w:t>Определяет строение и свойства машиностроительных материалов</w:t>
            </w:r>
          </w:p>
          <w:p w:rsidR="00C65886" w:rsidRPr="00C65886" w:rsidRDefault="00C65886" w:rsidP="00A95045">
            <w:pPr>
              <w:rPr>
                <w:rFonts w:ascii="Times New Roman" w:hAnsi="Times New Roman" w:cs="Times New Roman"/>
              </w:rPr>
            </w:pPr>
            <w:r w:rsidRPr="00C65886">
              <w:rPr>
                <w:rFonts w:ascii="Times New Roman" w:hAnsi="Times New Roman" w:cs="Times New Roman"/>
              </w:rPr>
              <w:t>Знает области применения материалов</w:t>
            </w:r>
          </w:p>
          <w:p w:rsidR="00C65886" w:rsidRPr="00C65886" w:rsidRDefault="00C65886" w:rsidP="00A95045">
            <w:pPr>
              <w:rPr>
                <w:rFonts w:ascii="Times New Roman" w:hAnsi="Times New Roman" w:cs="Times New Roman"/>
              </w:rPr>
            </w:pPr>
            <w:r w:rsidRPr="00C65886">
              <w:rPr>
                <w:rFonts w:ascii="Times New Roman" w:hAnsi="Times New Roman" w:cs="Times New Roman"/>
              </w:rPr>
              <w:t>Применяет классификацию и маркировку основных материалов  в профессиональной деятельности</w:t>
            </w:r>
          </w:p>
          <w:p w:rsidR="00C65886" w:rsidRPr="00C65886" w:rsidRDefault="00C65886" w:rsidP="00A95045">
            <w:pPr>
              <w:rPr>
                <w:rFonts w:ascii="Times New Roman" w:hAnsi="Times New Roman" w:cs="Times New Roman"/>
              </w:rPr>
            </w:pPr>
            <w:r w:rsidRPr="00C65886">
              <w:rPr>
                <w:rFonts w:ascii="Times New Roman" w:hAnsi="Times New Roman" w:cs="Times New Roman"/>
              </w:rPr>
              <w:t>Выполняе измерения</w:t>
            </w:r>
          </w:p>
        </w:tc>
        <w:tc>
          <w:tcPr>
            <w:tcW w:w="1872" w:type="dxa"/>
            <w:vMerge/>
            <w:tcBorders>
              <w:left w:val="single" w:sz="4" w:space="0" w:color="000000"/>
              <w:right w:val="single" w:sz="4" w:space="0" w:color="000000"/>
            </w:tcBorders>
            <w:tcMar>
              <w:top w:w="0" w:type="dxa"/>
              <w:left w:w="108" w:type="dxa"/>
              <w:bottom w:w="0" w:type="dxa"/>
              <w:right w:w="108" w:type="dxa"/>
            </w:tcMar>
          </w:tcPr>
          <w:p w:rsidR="00C65886" w:rsidRPr="00C65886" w:rsidRDefault="00C65886" w:rsidP="00A95045">
            <w:pPr>
              <w:spacing w:line="276" w:lineRule="auto"/>
              <w:rPr>
                <w:rFonts w:ascii="Times New Roman" w:hAnsi="Times New Roman" w:cs="Times New Roman"/>
              </w:rPr>
            </w:pPr>
          </w:p>
        </w:tc>
      </w:tr>
      <w:tr w:rsidR="00C65886" w:rsidRPr="00C65886" w:rsidTr="00C65886">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65886" w:rsidRPr="00C65886" w:rsidRDefault="00C65886" w:rsidP="00A95045">
            <w:pPr>
              <w:spacing w:line="264" w:lineRule="auto"/>
              <w:rPr>
                <w:rFonts w:ascii="Times New Roman" w:hAnsi="Times New Roman" w:cs="Times New Roman"/>
              </w:rPr>
            </w:pPr>
            <w:r w:rsidRPr="00C65886">
              <w:rPr>
                <w:rFonts w:ascii="Times New Roman" w:hAnsi="Times New Roman" w:cs="Times New Roman"/>
              </w:rPr>
              <w:t xml:space="preserve">составление перечня заменяемых или ремонтируемых компонентов и перечень ремонтных работ для восстановления работоспособности </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65886" w:rsidRPr="00C65886" w:rsidRDefault="00C65886" w:rsidP="00A95045">
            <w:pPr>
              <w:rPr>
                <w:rFonts w:ascii="Times New Roman" w:hAnsi="Times New Roman" w:cs="Times New Roman"/>
              </w:rPr>
            </w:pPr>
            <w:r w:rsidRPr="00C65886">
              <w:rPr>
                <w:rFonts w:ascii="Times New Roman" w:hAnsi="Times New Roman" w:cs="Times New Roman"/>
              </w:rPr>
              <w:t>Владеет и применяет методы защиты от коррозии в профессиональной деятельности</w:t>
            </w:r>
          </w:p>
          <w:p w:rsidR="00C65886" w:rsidRPr="00C65886" w:rsidRDefault="00C65886" w:rsidP="00A95045">
            <w:pPr>
              <w:rPr>
                <w:rFonts w:ascii="Times New Roman" w:hAnsi="Times New Roman" w:cs="Times New Roman"/>
              </w:rPr>
            </w:pPr>
            <w:r w:rsidRPr="00C65886">
              <w:rPr>
                <w:rFonts w:ascii="Times New Roman" w:hAnsi="Times New Roman" w:cs="Times New Roman"/>
              </w:rPr>
              <w:t>Знает способы обработки материалов</w:t>
            </w:r>
          </w:p>
          <w:p w:rsidR="00C65886" w:rsidRPr="00C65886" w:rsidRDefault="00C65886" w:rsidP="00A95045">
            <w:pPr>
              <w:rPr>
                <w:rFonts w:ascii="Times New Roman" w:hAnsi="Times New Roman" w:cs="Times New Roman"/>
              </w:rPr>
            </w:pPr>
            <w:r w:rsidRPr="00C65886">
              <w:rPr>
                <w:rFonts w:ascii="Times New Roman" w:hAnsi="Times New Roman" w:cs="Times New Roman"/>
              </w:rPr>
              <w:t>Выбирает материалы на основе анализа их свойств для конкретного применения</w:t>
            </w:r>
          </w:p>
        </w:tc>
        <w:tc>
          <w:tcPr>
            <w:tcW w:w="1872" w:type="dxa"/>
            <w:vMerge/>
            <w:tcBorders>
              <w:left w:val="single" w:sz="4" w:space="0" w:color="000000"/>
              <w:right w:val="single" w:sz="4" w:space="0" w:color="000000"/>
            </w:tcBorders>
            <w:tcMar>
              <w:top w:w="0" w:type="dxa"/>
              <w:left w:w="108" w:type="dxa"/>
              <w:bottom w:w="0" w:type="dxa"/>
              <w:right w:w="108" w:type="dxa"/>
            </w:tcMar>
          </w:tcPr>
          <w:p w:rsidR="00C65886" w:rsidRPr="00C65886" w:rsidRDefault="00C65886" w:rsidP="00A95045">
            <w:pPr>
              <w:spacing w:line="276" w:lineRule="auto"/>
              <w:rPr>
                <w:rFonts w:ascii="Times New Roman" w:hAnsi="Times New Roman" w:cs="Times New Roman"/>
              </w:rPr>
            </w:pPr>
          </w:p>
        </w:tc>
      </w:tr>
    </w:tbl>
    <w:p w:rsidR="00C65886" w:rsidRPr="00C65886" w:rsidRDefault="00C65886" w:rsidP="00C26D6F">
      <w:pPr>
        <w:spacing w:before="72" w:after="240"/>
        <w:ind w:left="142" w:right="585"/>
        <w:rPr>
          <w:rFonts w:ascii="Times New Roman" w:eastAsia="Times New Roman" w:hAnsi="Times New Roman" w:cs="Times New Roman"/>
          <w:sz w:val="24"/>
          <w:szCs w:val="24"/>
        </w:rPr>
      </w:pPr>
    </w:p>
    <w:sectPr w:rsidR="00C65886" w:rsidRPr="00C65886" w:rsidSect="00AD7A95">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C5093" w:rsidRDefault="00EC5093" w:rsidP="002D790F">
      <w:r>
        <w:separator/>
      </w:r>
    </w:p>
  </w:endnote>
  <w:endnote w:type="continuationSeparator" w:id="1">
    <w:p w:rsidR="00EC5093" w:rsidRDefault="00EC5093" w:rsidP="002D790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imes New Roman Полужирный">
    <w:panose1 w:val="02020803070505020304"/>
    <w:charset w:val="00"/>
    <w:family w:val="roman"/>
    <w:notTrueType/>
    <w:pitch w:val="default"/>
    <w:sig w:usb0="00000000" w:usb1="00000000" w:usb2="00000000" w:usb3="00000000" w:csb0="00000000"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69030529"/>
      <w:docPartObj>
        <w:docPartGallery w:val="Page Numbers (Bottom of Page)"/>
        <w:docPartUnique/>
      </w:docPartObj>
    </w:sdtPr>
    <w:sdtContent>
      <w:p w:rsidR="00346C11" w:rsidRDefault="00346C11">
        <w:pPr>
          <w:pStyle w:val="ae"/>
          <w:jc w:val="center"/>
        </w:pPr>
        <w:fldSimple w:instr="PAGE   \* MERGEFORMAT">
          <w:r w:rsidR="00C65886">
            <w:rPr>
              <w:noProof/>
            </w:rPr>
            <w:t>9</w:t>
          </w:r>
        </w:fldSimple>
      </w:p>
    </w:sdtContent>
  </w:sdt>
  <w:p w:rsidR="00346C11" w:rsidRDefault="00346C11">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C5093" w:rsidRDefault="00EC5093" w:rsidP="002D790F">
      <w:r>
        <w:separator/>
      </w:r>
    </w:p>
  </w:footnote>
  <w:footnote w:type="continuationSeparator" w:id="1">
    <w:p w:rsidR="00EC5093" w:rsidRDefault="00EC5093" w:rsidP="002D79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520693"/>
    <w:multiLevelType w:val="multilevel"/>
    <w:tmpl w:val="FA16D7FC"/>
    <w:lvl w:ilvl="0">
      <w:start w:val="1"/>
      <w:numFmt w:val="decimal"/>
      <w:lvlText w:val="%1."/>
      <w:lvlJc w:val="left"/>
      <w:pPr>
        <w:ind w:left="720" w:hanging="360"/>
      </w:pPr>
      <w:rPr>
        <w:rFonts w:asciiTheme="minorHAnsi" w:hAnsiTheme="minorHAnsi" w:hint="default"/>
      </w:rPr>
    </w:lvl>
    <w:lvl w:ilvl="1">
      <w:start w:val="2"/>
      <w:numFmt w:val="decimal"/>
      <w:isLgl/>
      <w:lvlText w:val="%1.%2."/>
      <w:lvlJc w:val="left"/>
      <w:pPr>
        <w:ind w:left="1129" w:hanging="4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
    <w:nsid w:val="29764334"/>
    <w:multiLevelType w:val="multilevel"/>
    <w:tmpl w:val="C0588A7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55432534"/>
    <w:multiLevelType w:val="hybridMultilevel"/>
    <w:tmpl w:val="EF16E48A"/>
    <w:lvl w:ilvl="0" w:tplc="4C0488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DFA67A0"/>
    <w:multiLevelType w:val="hybridMultilevel"/>
    <w:tmpl w:val="85B4D38E"/>
    <w:lvl w:ilvl="0" w:tplc="4C0488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2D790F"/>
    <w:rsid w:val="0008074D"/>
    <w:rsid w:val="00122387"/>
    <w:rsid w:val="00175A16"/>
    <w:rsid w:val="00287C98"/>
    <w:rsid w:val="002D3E6A"/>
    <w:rsid w:val="002D790F"/>
    <w:rsid w:val="00310199"/>
    <w:rsid w:val="00346C11"/>
    <w:rsid w:val="003E08C4"/>
    <w:rsid w:val="004076D2"/>
    <w:rsid w:val="00445443"/>
    <w:rsid w:val="00447696"/>
    <w:rsid w:val="00455607"/>
    <w:rsid w:val="00585F40"/>
    <w:rsid w:val="006060E6"/>
    <w:rsid w:val="006A3A30"/>
    <w:rsid w:val="006B04CE"/>
    <w:rsid w:val="006B788D"/>
    <w:rsid w:val="006D4D91"/>
    <w:rsid w:val="006F2C66"/>
    <w:rsid w:val="00745E57"/>
    <w:rsid w:val="007C4601"/>
    <w:rsid w:val="007F1ED0"/>
    <w:rsid w:val="008A2CA6"/>
    <w:rsid w:val="00A24674"/>
    <w:rsid w:val="00A464BC"/>
    <w:rsid w:val="00A6128A"/>
    <w:rsid w:val="00AA6CD0"/>
    <w:rsid w:val="00AD3A05"/>
    <w:rsid w:val="00AD7A95"/>
    <w:rsid w:val="00B06463"/>
    <w:rsid w:val="00B11388"/>
    <w:rsid w:val="00B9275A"/>
    <w:rsid w:val="00C038CE"/>
    <w:rsid w:val="00C26D6F"/>
    <w:rsid w:val="00C65886"/>
    <w:rsid w:val="00CF21F8"/>
    <w:rsid w:val="00D74F56"/>
    <w:rsid w:val="00DE1B7B"/>
    <w:rsid w:val="00E159F6"/>
    <w:rsid w:val="00E92EE7"/>
    <w:rsid w:val="00EC5093"/>
    <w:rsid w:val="00EE1AC2"/>
    <w:rsid w:val="00EF1484"/>
    <w:rsid w:val="00F7092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5F40"/>
    <w:pPr>
      <w:spacing w:after="0" w:line="240" w:lineRule="auto"/>
    </w:pPr>
  </w:style>
  <w:style w:type="paragraph" w:styleId="1">
    <w:name w:val="heading 1"/>
    <w:basedOn w:val="a"/>
    <w:next w:val="a"/>
    <w:link w:val="10"/>
    <w:uiPriority w:val="9"/>
    <w:qFormat/>
    <w:rsid w:val="002D790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Этапы,Содержание. 2 уровень,List Paragraph,Bullet List,FooterText,numbered,Paragraphe de liste1,lp1,Use Case List Paragraph,Маркер,ТЗ список,Абзац списка литеральный,Bulletr List Paragraph,1 Абзац списка,Обычный-1,Цветной список - Акцент 11"/>
    <w:basedOn w:val="a"/>
    <w:link w:val="a4"/>
    <w:qFormat/>
    <w:rsid w:val="002D790F"/>
    <w:pPr>
      <w:ind w:left="720"/>
      <w:contextualSpacing/>
    </w:pPr>
  </w:style>
  <w:style w:type="character" w:customStyle="1" w:styleId="a4">
    <w:name w:val="Абзац списка Знак"/>
    <w:aliases w:val="Этапы Знак,Содержание. 2 уровень Знак,List Paragraph Знак,Bullet List Знак,FooterText Знак,numbered Знак,Paragraphe de liste1 Знак,lp1 Знак,Use Case List Paragraph Знак,Маркер Знак,ТЗ список Знак,Абзац списка литеральный Знак"/>
    <w:link w:val="a3"/>
    <w:qFormat/>
    <w:locked/>
    <w:rsid w:val="002D790F"/>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6"/>
    <w:uiPriority w:val="99"/>
    <w:qFormat/>
    <w:rsid w:val="002D790F"/>
    <w:rPr>
      <w:rFonts w:ascii="Times New Roman" w:eastAsia="Times New Roman" w:hAnsi="Times New Roman" w:cs="Times New Roman"/>
      <w:sz w:val="20"/>
      <w:szCs w:val="20"/>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qFormat/>
    <w:rsid w:val="002D790F"/>
    <w:rPr>
      <w:rFonts w:ascii="Times New Roman" w:eastAsia="Times New Roman" w:hAnsi="Times New Roman" w:cs="Times New Roman"/>
      <w:sz w:val="20"/>
      <w:szCs w:val="20"/>
    </w:rPr>
  </w:style>
  <w:style w:type="character" w:styleId="a7">
    <w:name w:val="footnote reference"/>
    <w:aliases w:val="Знак сноски-FN,Ciae niinee-FN,AЗнак сноски зел"/>
    <w:link w:val="11"/>
    <w:uiPriority w:val="99"/>
    <w:rsid w:val="002D790F"/>
    <w:rPr>
      <w:rFonts w:cs="Times New Roman"/>
      <w:vertAlign w:val="superscript"/>
    </w:rPr>
  </w:style>
  <w:style w:type="character" w:styleId="a8">
    <w:name w:val="Emphasis"/>
    <w:qFormat/>
    <w:rsid w:val="002D790F"/>
    <w:rPr>
      <w:rFonts w:ascii="Times New Roman" w:hAnsi="Times New Roman" w:cs="Times New Roman" w:hint="default"/>
      <w:i/>
      <w:iCs w:val="0"/>
    </w:rPr>
  </w:style>
  <w:style w:type="paragraph" w:customStyle="1" w:styleId="12">
    <w:name w:val="Обычный (веб)1"/>
    <w:basedOn w:val="a"/>
    <w:next w:val="a9"/>
    <w:qFormat/>
    <w:rsid w:val="002D790F"/>
    <w:pPr>
      <w:widowControl w:val="0"/>
    </w:pPr>
    <w:rPr>
      <w:rFonts w:ascii="Times New Roman" w:eastAsia="Times New Roman" w:hAnsi="Times New Roman" w:cs="Times New Roman"/>
      <w:sz w:val="24"/>
      <w:szCs w:val="24"/>
      <w:lang w:val="en-US" w:eastAsia="nl-NL"/>
    </w:rPr>
  </w:style>
  <w:style w:type="paragraph" w:customStyle="1" w:styleId="13">
    <w:name w:val="Раздел 1"/>
    <w:basedOn w:val="1"/>
    <w:link w:val="14"/>
    <w:qFormat/>
    <w:rsid w:val="002D790F"/>
    <w:pPr>
      <w:keepLines w:val="0"/>
      <w:spacing w:before="0" w:after="120"/>
      <w:jc w:val="center"/>
    </w:pPr>
    <w:rPr>
      <w:rFonts w:ascii="Times New Roman Полужирный" w:eastAsia="Segoe UI" w:hAnsi="Times New Roman Полужирный" w:cs="Times New Roman"/>
      <w:caps/>
      <w:kern w:val="32"/>
      <w:sz w:val="24"/>
      <w:szCs w:val="24"/>
    </w:rPr>
  </w:style>
  <w:style w:type="paragraph" w:customStyle="1" w:styleId="110">
    <w:name w:val="Раздел 1.1"/>
    <w:basedOn w:val="aa"/>
    <w:link w:val="111"/>
    <w:qFormat/>
    <w:rsid w:val="002D790F"/>
    <w:pPr>
      <w:numPr>
        <w:ilvl w:val="0"/>
      </w:numPr>
      <w:spacing w:after="120" w:line="276" w:lineRule="auto"/>
      <w:ind w:firstLine="709"/>
      <w:outlineLvl w:val="1"/>
    </w:pPr>
    <w:rPr>
      <w:rFonts w:ascii="Times New Roman Полужирный" w:eastAsia="Segoe UI" w:hAnsi="Times New Roman Полужирный" w:cs="Times New Roman"/>
      <w:b/>
      <w:bCs/>
      <w:i w:val="0"/>
      <w:iCs w:val="0"/>
      <w:lang w:eastAsia="ru-RU"/>
    </w:rPr>
  </w:style>
  <w:style w:type="character" w:customStyle="1" w:styleId="14">
    <w:name w:val="Раздел 1 Знак"/>
    <w:basedOn w:val="10"/>
    <w:link w:val="13"/>
    <w:rsid w:val="002D790F"/>
    <w:rPr>
      <w:rFonts w:ascii="Times New Roman Полужирный" w:eastAsia="Segoe UI" w:hAnsi="Times New Roman Полужирный" w:cs="Times New Roman"/>
      <w:b/>
      <w:bCs/>
      <w:caps/>
      <w:color w:val="365F91" w:themeColor="accent1" w:themeShade="BF"/>
      <w:kern w:val="32"/>
      <w:sz w:val="24"/>
      <w:szCs w:val="24"/>
    </w:rPr>
  </w:style>
  <w:style w:type="character" w:customStyle="1" w:styleId="111">
    <w:name w:val="Раздел 1.1 Знак"/>
    <w:basedOn w:val="ab"/>
    <w:link w:val="110"/>
    <w:rsid w:val="002D790F"/>
    <w:rPr>
      <w:rFonts w:ascii="Times New Roman Полужирный" w:eastAsia="Segoe UI" w:hAnsi="Times New Roman Полужирный" w:cs="Times New Roman"/>
      <w:b/>
      <w:bCs/>
      <w:i w:val="0"/>
      <w:iCs w:val="0"/>
      <w:color w:val="4F81BD" w:themeColor="accent1"/>
      <w:spacing w:val="15"/>
      <w:sz w:val="24"/>
      <w:szCs w:val="24"/>
      <w:lang w:eastAsia="ru-RU"/>
    </w:rPr>
  </w:style>
  <w:style w:type="paragraph" w:customStyle="1" w:styleId="11">
    <w:name w:val="Знак сноски1"/>
    <w:basedOn w:val="a"/>
    <w:link w:val="a7"/>
    <w:uiPriority w:val="99"/>
    <w:rsid w:val="002D790F"/>
    <w:rPr>
      <w:rFonts w:cs="Times New Roman"/>
      <w:vertAlign w:val="superscript"/>
    </w:rPr>
  </w:style>
  <w:style w:type="paragraph" w:styleId="a9">
    <w:name w:val="Normal (Web)"/>
    <w:basedOn w:val="a"/>
    <w:uiPriority w:val="99"/>
    <w:semiHidden/>
    <w:unhideWhenUsed/>
    <w:rsid w:val="002D790F"/>
    <w:rPr>
      <w:rFonts w:ascii="Times New Roman" w:hAnsi="Times New Roman" w:cs="Times New Roman"/>
      <w:sz w:val="24"/>
      <w:szCs w:val="24"/>
    </w:rPr>
  </w:style>
  <w:style w:type="character" w:customStyle="1" w:styleId="10">
    <w:name w:val="Заголовок 1 Знак"/>
    <w:basedOn w:val="a0"/>
    <w:link w:val="1"/>
    <w:uiPriority w:val="9"/>
    <w:rsid w:val="002D790F"/>
    <w:rPr>
      <w:rFonts w:asciiTheme="majorHAnsi" w:eastAsiaTheme="majorEastAsia" w:hAnsiTheme="majorHAnsi" w:cstheme="majorBidi"/>
      <w:b/>
      <w:bCs/>
      <w:color w:val="365F91" w:themeColor="accent1" w:themeShade="BF"/>
      <w:sz w:val="28"/>
      <w:szCs w:val="28"/>
    </w:rPr>
  </w:style>
  <w:style w:type="paragraph" w:styleId="aa">
    <w:name w:val="Subtitle"/>
    <w:basedOn w:val="a"/>
    <w:next w:val="a"/>
    <w:link w:val="ab"/>
    <w:uiPriority w:val="11"/>
    <w:qFormat/>
    <w:rsid w:val="002D790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b">
    <w:name w:val="Подзаголовок Знак"/>
    <w:basedOn w:val="a0"/>
    <w:link w:val="aa"/>
    <w:uiPriority w:val="11"/>
    <w:rsid w:val="002D790F"/>
    <w:rPr>
      <w:rFonts w:asciiTheme="majorHAnsi" w:eastAsiaTheme="majorEastAsia" w:hAnsiTheme="majorHAnsi" w:cstheme="majorBidi"/>
      <w:i/>
      <w:iCs/>
      <w:color w:val="4F81BD" w:themeColor="accent1"/>
      <w:spacing w:val="15"/>
      <w:sz w:val="24"/>
      <w:szCs w:val="24"/>
    </w:rPr>
  </w:style>
  <w:style w:type="paragraph" w:styleId="ac">
    <w:name w:val="header"/>
    <w:basedOn w:val="a"/>
    <w:link w:val="ad"/>
    <w:uiPriority w:val="99"/>
    <w:unhideWhenUsed/>
    <w:rsid w:val="00EF1484"/>
    <w:pPr>
      <w:tabs>
        <w:tab w:val="center" w:pos="4677"/>
        <w:tab w:val="right" w:pos="9355"/>
      </w:tabs>
    </w:pPr>
  </w:style>
  <w:style w:type="character" w:customStyle="1" w:styleId="ad">
    <w:name w:val="Верхний колонтитул Знак"/>
    <w:basedOn w:val="a0"/>
    <w:link w:val="ac"/>
    <w:uiPriority w:val="99"/>
    <w:rsid w:val="00EF1484"/>
  </w:style>
  <w:style w:type="paragraph" w:styleId="ae">
    <w:name w:val="footer"/>
    <w:basedOn w:val="a"/>
    <w:link w:val="af"/>
    <w:uiPriority w:val="99"/>
    <w:unhideWhenUsed/>
    <w:rsid w:val="00EF1484"/>
    <w:pPr>
      <w:tabs>
        <w:tab w:val="center" w:pos="4677"/>
        <w:tab w:val="right" w:pos="9355"/>
      </w:tabs>
    </w:pPr>
  </w:style>
  <w:style w:type="character" w:customStyle="1" w:styleId="af">
    <w:name w:val="Нижний колонтитул Знак"/>
    <w:basedOn w:val="a0"/>
    <w:link w:val="ae"/>
    <w:uiPriority w:val="99"/>
    <w:rsid w:val="00EF1484"/>
  </w:style>
  <w:style w:type="character" w:styleId="af0">
    <w:name w:val="Hyperlink"/>
    <w:basedOn w:val="a0"/>
    <w:uiPriority w:val="99"/>
    <w:unhideWhenUsed/>
    <w:rsid w:val="00C26D6F"/>
    <w:rPr>
      <w:color w:val="0000FF" w:themeColor="hyperlink"/>
      <w:u w:val="single"/>
    </w:rPr>
  </w:style>
  <w:style w:type="table" w:styleId="af1">
    <w:name w:val="Table Grid"/>
    <w:basedOn w:val="a1"/>
    <w:uiPriority w:val="59"/>
    <w:rsid w:val="00175A1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790F"/>
    <w:pPr>
      <w:spacing w:after="0" w:line="240" w:lineRule="auto"/>
    </w:pPr>
  </w:style>
  <w:style w:type="paragraph" w:styleId="1">
    <w:name w:val="heading 1"/>
    <w:basedOn w:val="a"/>
    <w:next w:val="a"/>
    <w:link w:val="10"/>
    <w:uiPriority w:val="9"/>
    <w:qFormat/>
    <w:rsid w:val="002D790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Этапы,Содержание. 2 уровень,List Paragraph,Bullet List,FooterText,numbered,Paragraphe de liste1,lp1,Use Case List Paragraph,Маркер,ТЗ список,Абзац списка литеральный,Bulletr List Paragraph,1 Абзац списка,Обычный-1,Цветной список - Акцент 11"/>
    <w:basedOn w:val="a"/>
    <w:link w:val="a4"/>
    <w:qFormat/>
    <w:rsid w:val="002D790F"/>
    <w:pPr>
      <w:ind w:left="720"/>
      <w:contextualSpacing/>
    </w:pPr>
  </w:style>
  <w:style w:type="character" w:customStyle="1" w:styleId="a4">
    <w:name w:val="Абзац списка Знак"/>
    <w:aliases w:val="Этапы Знак,Содержание. 2 уровень Знак,List Paragraph Знак,Bullet List Знак,FooterText Знак,numbered Знак,Paragraphe de liste1 Знак,lp1 Знак,Use Case List Paragraph Знак,Маркер Знак,ТЗ список Знак,Абзац списка литеральный Знак"/>
    <w:link w:val="a3"/>
    <w:qFormat/>
    <w:locked/>
    <w:rsid w:val="002D790F"/>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6"/>
    <w:uiPriority w:val="99"/>
    <w:qFormat/>
    <w:rsid w:val="002D790F"/>
    <w:rPr>
      <w:rFonts w:ascii="Times New Roman" w:eastAsia="Times New Roman" w:hAnsi="Times New Roman" w:cs="Times New Roman"/>
      <w:sz w:val="20"/>
      <w:szCs w:val="20"/>
      <w:lang w:val="x-none" w:eastAsia="x-none"/>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qFormat/>
    <w:rsid w:val="002D790F"/>
    <w:rPr>
      <w:rFonts w:ascii="Times New Roman" w:eastAsia="Times New Roman" w:hAnsi="Times New Roman" w:cs="Times New Roman"/>
      <w:sz w:val="20"/>
      <w:szCs w:val="20"/>
      <w:lang w:val="x-none" w:eastAsia="x-none"/>
    </w:rPr>
  </w:style>
  <w:style w:type="character" w:styleId="a7">
    <w:name w:val="footnote reference"/>
    <w:aliases w:val="Знак сноски-FN,Ciae niinee-FN,AЗнак сноски зел"/>
    <w:link w:val="11"/>
    <w:uiPriority w:val="99"/>
    <w:rsid w:val="002D790F"/>
    <w:rPr>
      <w:rFonts w:cs="Times New Roman"/>
      <w:vertAlign w:val="superscript"/>
    </w:rPr>
  </w:style>
  <w:style w:type="character" w:styleId="a8">
    <w:name w:val="Emphasis"/>
    <w:qFormat/>
    <w:rsid w:val="002D790F"/>
    <w:rPr>
      <w:rFonts w:ascii="Times New Roman" w:hAnsi="Times New Roman" w:cs="Times New Roman" w:hint="default"/>
      <w:i/>
      <w:iCs w:val="0"/>
    </w:rPr>
  </w:style>
  <w:style w:type="paragraph" w:customStyle="1" w:styleId="12">
    <w:name w:val="Обычный (веб)1"/>
    <w:basedOn w:val="a"/>
    <w:next w:val="a9"/>
    <w:qFormat/>
    <w:rsid w:val="002D790F"/>
    <w:pPr>
      <w:widowControl w:val="0"/>
    </w:pPr>
    <w:rPr>
      <w:rFonts w:ascii="Times New Roman" w:eastAsia="Times New Roman" w:hAnsi="Times New Roman" w:cs="Times New Roman"/>
      <w:sz w:val="24"/>
      <w:szCs w:val="24"/>
      <w:lang w:val="en-US" w:eastAsia="nl-NL"/>
    </w:rPr>
  </w:style>
  <w:style w:type="paragraph" w:customStyle="1" w:styleId="13">
    <w:name w:val="Раздел 1"/>
    <w:basedOn w:val="1"/>
    <w:link w:val="14"/>
    <w:qFormat/>
    <w:rsid w:val="002D790F"/>
    <w:pPr>
      <w:keepLines w:val="0"/>
      <w:spacing w:before="0" w:after="120"/>
      <w:jc w:val="center"/>
    </w:pPr>
    <w:rPr>
      <w:rFonts w:ascii="Times New Roman Полужирный" w:eastAsia="Segoe UI" w:hAnsi="Times New Roman Полужирный" w:cs="Times New Roman"/>
      <w:caps/>
      <w:kern w:val="32"/>
      <w:sz w:val="24"/>
      <w:szCs w:val="24"/>
      <w:lang w:val="x-none" w:eastAsia="x-none"/>
    </w:rPr>
  </w:style>
  <w:style w:type="paragraph" w:customStyle="1" w:styleId="110">
    <w:name w:val="Раздел 1.1"/>
    <w:basedOn w:val="aa"/>
    <w:link w:val="111"/>
    <w:qFormat/>
    <w:rsid w:val="002D790F"/>
    <w:pPr>
      <w:numPr>
        <w:ilvl w:val="0"/>
      </w:numPr>
      <w:spacing w:after="120" w:line="276" w:lineRule="auto"/>
      <w:ind w:firstLine="709"/>
      <w:outlineLvl w:val="1"/>
    </w:pPr>
    <w:rPr>
      <w:rFonts w:ascii="Times New Roman Полужирный" w:eastAsia="Segoe UI" w:hAnsi="Times New Roman Полужирный" w:cs="Times New Roman"/>
      <w:b/>
      <w:bCs/>
      <w:i w:val="0"/>
      <w:iCs w:val="0"/>
      <w:lang w:eastAsia="ru-RU"/>
    </w:rPr>
  </w:style>
  <w:style w:type="character" w:customStyle="1" w:styleId="14">
    <w:name w:val="Раздел 1 Знак"/>
    <w:basedOn w:val="10"/>
    <w:link w:val="13"/>
    <w:rsid w:val="002D790F"/>
    <w:rPr>
      <w:rFonts w:ascii="Times New Roman Полужирный" w:eastAsia="Segoe UI" w:hAnsi="Times New Roman Полужирный" w:cs="Times New Roman"/>
      <w:b/>
      <w:bCs/>
      <w:caps/>
      <w:color w:val="365F91" w:themeColor="accent1" w:themeShade="BF"/>
      <w:kern w:val="32"/>
      <w:sz w:val="24"/>
      <w:szCs w:val="24"/>
      <w:lang w:val="x-none" w:eastAsia="x-none"/>
    </w:rPr>
  </w:style>
  <w:style w:type="character" w:customStyle="1" w:styleId="111">
    <w:name w:val="Раздел 1.1 Знак"/>
    <w:basedOn w:val="ab"/>
    <w:link w:val="110"/>
    <w:rsid w:val="002D790F"/>
    <w:rPr>
      <w:rFonts w:ascii="Times New Roman Полужирный" w:eastAsia="Segoe UI" w:hAnsi="Times New Roman Полужирный" w:cs="Times New Roman"/>
      <w:b/>
      <w:bCs/>
      <w:i w:val="0"/>
      <w:iCs w:val="0"/>
      <w:color w:val="4F81BD" w:themeColor="accent1"/>
      <w:spacing w:val="15"/>
      <w:sz w:val="24"/>
      <w:szCs w:val="24"/>
      <w:lang w:eastAsia="ru-RU"/>
    </w:rPr>
  </w:style>
  <w:style w:type="paragraph" w:customStyle="1" w:styleId="11">
    <w:name w:val="Знак сноски1"/>
    <w:basedOn w:val="a"/>
    <w:link w:val="a7"/>
    <w:uiPriority w:val="99"/>
    <w:rsid w:val="002D790F"/>
    <w:rPr>
      <w:rFonts w:cs="Times New Roman"/>
      <w:vertAlign w:val="superscript"/>
    </w:rPr>
  </w:style>
  <w:style w:type="paragraph" w:styleId="a9">
    <w:name w:val="Normal (Web)"/>
    <w:basedOn w:val="a"/>
    <w:uiPriority w:val="99"/>
    <w:semiHidden/>
    <w:unhideWhenUsed/>
    <w:rsid w:val="002D790F"/>
    <w:rPr>
      <w:rFonts w:ascii="Times New Roman" w:hAnsi="Times New Roman" w:cs="Times New Roman"/>
      <w:sz w:val="24"/>
      <w:szCs w:val="24"/>
    </w:rPr>
  </w:style>
  <w:style w:type="character" w:customStyle="1" w:styleId="10">
    <w:name w:val="Заголовок 1 Знак"/>
    <w:basedOn w:val="a0"/>
    <w:link w:val="1"/>
    <w:uiPriority w:val="9"/>
    <w:rsid w:val="002D790F"/>
    <w:rPr>
      <w:rFonts w:asciiTheme="majorHAnsi" w:eastAsiaTheme="majorEastAsia" w:hAnsiTheme="majorHAnsi" w:cstheme="majorBidi"/>
      <w:b/>
      <w:bCs/>
      <w:color w:val="365F91" w:themeColor="accent1" w:themeShade="BF"/>
      <w:sz w:val="28"/>
      <w:szCs w:val="28"/>
    </w:rPr>
  </w:style>
  <w:style w:type="paragraph" w:styleId="aa">
    <w:name w:val="Subtitle"/>
    <w:basedOn w:val="a"/>
    <w:next w:val="a"/>
    <w:link w:val="ab"/>
    <w:uiPriority w:val="11"/>
    <w:qFormat/>
    <w:rsid w:val="002D790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b">
    <w:name w:val="Подзаголовок Знак"/>
    <w:basedOn w:val="a0"/>
    <w:link w:val="aa"/>
    <w:uiPriority w:val="11"/>
    <w:rsid w:val="002D790F"/>
    <w:rPr>
      <w:rFonts w:asciiTheme="majorHAnsi" w:eastAsiaTheme="majorEastAsia" w:hAnsiTheme="majorHAnsi" w:cstheme="majorBidi"/>
      <w:i/>
      <w:iCs/>
      <w:color w:val="4F81BD" w:themeColor="accent1"/>
      <w:spacing w:val="15"/>
      <w:sz w:val="24"/>
      <w:szCs w:val="24"/>
    </w:rPr>
  </w:style>
  <w:style w:type="paragraph" w:styleId="ac">
    <w:name w:val="header"/>
    <w:basedOn w:val="a"/>
    <w:link w:val="ad"/>
    <w:uiPriority w:val="99"/>
    <w:unhideWhenUsed/>
    <w:rsid w:val="00EF1484"/>
    <w:pPr>
      <w:tabs>
        <w:tab w:val="center" w:pos="4677"/>
        <w:tab w:val="right" w:pos="9355"/>
      </w:tabs>
    </w:pPr>
  </w:style>
  <w:style w:type="character" w:customStyle="1" w:styleId="ad">
    <w:name w:val="Верхний колонтитул Знак"/>
    <w:basedOn w:val="a0"/>
    <w:link w:val="ac"/>
    <w:uiPriority w:val="99"/>
    <w:rsid w:val="00EF1484"/>
  </w:style>
  <w:style w:type="paragraph" w:styleId="ae">
    <w:name w:val="footer"/>
    <w:basedOn w:val="a"/>
    <w:link w:val="af"/>
    <w:uiPriority w:val="99"/>
    <w:unhideWhenUsed/>
    <w:rsid w:val="00EF1484"/>
    <w:pPr>
      <w:tabs>
        <w:tab w:val="center" w:pos="4677"/>
        <w:tab w:val="right" w:pos="9355"/>
      </w:tabs>
    </w:pPr>
  </w:style>
  <w:style w:type="character" w:customStyle="1" w:styleId="af">
    <w:name w:val="Нижний колонтитул Знак"/>
    <w:basedOn w:val="a0"/>
    <w:link w:val="ae"/>
    <w:uiPriority w:val="99"/>
    <w:rsid w:val="00EF1484"/>
  </w:style>
</w:styles>
</file>

<file path=word/webSettings.xml><?xml version="1.0" encoding="utf-8"?>
<w:webSettings xmlns:r="http://schemas.openxmlformats.org/officeDocument/2006/relationships" xmlns:w="http://schemas.openxmlformats.org/wordprocessingml/2006/main">
  <w:divs>
    <w:div w:id="31540211">
      <w:bodyDiv w:val="1"/>
      <w:marLeft w:val="0"/>
      <w:marRight w:val="0"/>
      <w:marTop w:val="0"/>
      <w:marBottom w:val="0"/>
      <w:divBdr>
        <w:top w:val="none" w:sz="0" w:space="0" w:color="auto"/>
        <w:left w:val="none" w:sz="0" w:space="0" w:color="auto"/>
        <w:bottom w:val="none" w:sz="0" w:space="0" w:color="auto"/>
        <w:right w:val="none" w:sz="0" w:space="0" w:color="auto"/>
      </w:divBdr>
    </w:div>
    <w:div w:id="49420945">
      <w:bodyDiv w:val="1"/>
      <w:marLeft w:val="0"/>
      <w:marRight w:val="0"/>
      <w:marTop w:val="0"/>
      <w:marBottom w:val="0"/>
      <w:divBdr>
        <w:top w:val="none" w:sz="0" w:space="0" w:color="auto"/>
        <w:left w:val="none" w:sz="0" w:space="0" w:color="auto"/>
        <w:bottom w:val="none" w:sz="0" w:space="0" w:color="auto"/>
        <w:right w:val="none" w:sz="0" w:space="0" w:color="auto"/>
      </w:divBdr>
    </w:div>
    <w:div w:id="214195840">
      <w:bodyDiv w:val="1"/>
      <w:marLeft w:val="0"/>
      <w:marRight w:val="0"/>
      <w:marTop w:val="0"/>
      <w:marBottom w:val="0"/>
      <w:divBdr>
        <w:top w:val="none" w:sz="0" w:space="0" w:color="auto"/>
        <w:left w:val="none" w:sz="0" w:space="0" w:color="auto"/>
        <w:bottom w:val="none" w:sz="0" w:space="0" w:color="auto"/>
        <w:right w:val="none" w:sz="0" w:space="0" w:color="auto"/>
      </w:divBdr>
    </w:div>
    <w:div w:id="376129542">
      <w:bodyDiv w:val="1"/>
      <w:marLeft w:val="0"/>
      <w:marRight w:val="0"/>
      <w:marTop w:val="0"/>
      <w:marBottom w:val="0"/>
      <w:divBdr>
        <w:top w:val="none" w:sz="0" w:space="0" w:color="auto"/>
        <w:left w:val="none" w:sz="0" w:space="0" w:color="auto"/>
        <w:bottom w:val="none" w:sz="0" w:space="0" w:color="auto"/>
        <w:right w:val="none" w:sz="0" w:space="0" w:color="auto"/>
      </w:divBdr>
    </w:div>
    <w:div w:id="708802976">
      <w:bodyDiv w:val="1"/>
      <w:marLeft w:val="0"/>
      <w:marRight w:val="0"/>
      <w:marTop w:val="0"/>
      <w:marBottom w:val="0"/>
      <w:divBdr>
        <w:top w:val="none" w:sz="0" w:space="0" w:color="auto"/>
        <w:left w:val="none" w:sz="0" w:space="0" w:color="auto"/>
        <w:bottom w:val="none" w:sz="0" w:space="0" w:color="auto"/>
        <w:right w:val="none" w:sz="0" w:space="0" w:color="auto"/>
      </w:divBdr>
    </w:div>
    <w:div w:id="969553663">
      <w:bodyDiv w:val="1"/>
      <w:marLeft w:val="0"/>
      <w:marRight w:val="0"/>
      <w:marTop w:val="0"/>
      <w:marBottom w:val="0"/>
      <w:divBdr>
        <w:top w:val="none" w:sz="0" w:space="0" w:color="auto"/>
        <w:left w:val="none" w:sz="0" w:space="0" w:color="auto"/>
        <w:bottom w:val="none" w:sz="0" w:space="0" w:color="auto"/>
        <w:right w:val="none" w:sz="0" w:space="0" w:color="auto"/>
      </w:divBdr>
    </w:div>
    <w:div w:id="1371493880">
      <w:bodyDiv w:val="1"/>
      <w:marLeft w:val="0"/>
      <w:marRight w:val="0"/>
      <w:marTop w:val="0"/>
      <w:marBottom w:val="0"/>
      <w:divBdr>
        <w:top w:val="none" w:sz="0" w:space="0" w:color="auto"/>
        <w:left w:val="none" w:sz="0" w:space="0" w:color="auto"/>
        <w:bottom w:val="none" w:sz="0" w:space="0" w:color="auto"/>
        <w:right w:val="none" w:sz="0" w:space="0" w:color="auto"/>
      </w:divBdr>
    </w:div>
    <w:div w:id="1407847489">
      <w:bodyDiv w:val="1"/>
      <w:marLeft w:val="0"/>
      <w:marRight w:val="0"/>
      <w:marTop w:val="0"/>
      <w:marBottom w:val="0"/>
      <w:divBdr>
        <w:top w:val="none" w:sz="0" w:space="0" w:color="auto"/>
        <w:left w:val="none" w:sz="0" w:space="0" w:color="auto"/>
        <w:bottom w:val="none" w:sz="0" w:space="0" w:color="auto"/>
        <w:right w:val="none" w:sz="0" w:space="0" w:color="auto"/>
      </w:divBdr>
    </w:div>
    <w:div w:id="1602494628">
      <w:bodyDiv w:val="1"/>
      <w:marLeft w:val="0"/>
      <w:marRight w:val="0"/>
      <w:marTop w:val="0"/>
      <w:marBottom w:val="0"/>
      <w:divBdr>
        <w:top w:val="none" w:sz="0" w:space="0" w:color="auto"/>
        <w:left w:val="none" w:sz="0" w:space="0" w:color="auto"/>
        <w:bottom w:val="none" w:sz="0" w:space="0" w:color="auto"/>
        <w:right w:val="none" w:sz="0" w:space="0" w:color="auto"/>
      </w:divBdr>
    </w:div>
    <w:div w:id="1666204182">
      <w:bodyDiv w:val="1"/>
      <w:marLeft w:val="0"/>
      <w:marRight w:val="0"/>
      <w:marTop w:val="0"/>
      <w:marBottom w:val="0"/>
      <w:divBdr>
        <w:top w:val="none" w:sz="0" w:space="0" w:color="auto"/>
        <w:left w:val="none" w:sz="0" w:space="0" w:color="auto"/>
        <w:bottom w:val="none" w:sz="0" w:space="0" w:color="auto"/>
        <w:right w:val="none" w:sz="0" w:space="0" w:color="auto"/>
      </w:divBdr>
    </w:div>
    <w:div w:id="1671715892">
      <w:bodyDiv w:val="1"/>
      <w:marLeft w:val="0"/>
      <w:marRight w:val="0"/>
      <w:marTop w:val="0"/>
      <w:marBottom w:val="0"/>
      <w:divBdr>
        <w:top w:val="none" w:sz="0" w:space="0" w:color="auto"/>
        <w:left w:val="none" w:sz="0" w:space="0" w:color="auto"/>
        <w:bottom w:val="none" w:sz="0" w:space="0" w:color="auto"/>
        <w:right w:val="none" w:sz="0" w:space="0" w:color="auto"/>
      </w:divBdr>
    </w:div>
    <w:div w:id="1726758539">
      <w:bodyDiv w:val="1"/>
      <w:marLeft w:val="0"/>
      <w:marRight w:val="0"/>
      <w:marTop w:val="0"/>
      <w:marBottom w:val="0"/>
      <w:divBdr>
        <w:top w:val="none" w:sz="0" w:space="0" w:color="auto"/>
        <w:left w:val="none" w:sz="0" w:space="0" w:color="auto"/>
        <w:bottom w:val="none" w:sz="0" w:space="0" w:color="auto"/>
        <w:right w:val="none" w:sz="0" w:space="0" w:color="auto"/>
      </w:divBdr>
    </w:div>
    <w:div w:id="1759130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537195" TargetMode="External"/><Relationship Id="rId5" Type="http://schemas.openxmlformats.org/officeDocument/2006/relationships/webSettings" Target="webSettings.xml"/><Relationship Id="rId10" Type="http://schemas.openxmlformats.org/officeDocument/2006/relationships/hyperlink" Target="https://docs.cntd.ru/document/566085656" TargetMode="External"/><Relationship Id="rId4" Type="http://schemas.openxmlformats.org/officeDocument/2006/relationships/settings" Target="settings.xml"/><Relationship Id="rId9" Type="http://schemas.openxmlformats.org/officeDocument/2006/relationships/hyperlink" Target="https://docs.cntd.ru/document/566085656"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3BA924-1869-46C0-8B46-414A4A41B3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TotalTime>
  <Pages>12</Pages>
  <Words>3058</Words>
  <Characters>17432</Characters>
  <Application>Microsoft Office Word</Application>
  <DocSecurity>0</DocSecurity>
  <Lines>145</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20450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Admin07</dc:creator>
  <cp:keywords/>
  <dc:description/>
  <cp:lastModifiedBy>DELL</cp:lastModifiedBy>
  <cp:revision>8</cp:revision>
  <dcterms:created xsi:type="dcterms:W3CDTF">2025-03-03T11:46:00Z</dcterms:created>
  <dcterms:modified xsi:type="dcterms:W3CDTF">2025-03-11T22:20:00Z</dcterms:modified>
</cp:coreProperties>
</file>